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05155" w14:textId="45182E10" w:rsidR="00A301F6" w:rsidRDefault="00A301F6" w:rsidP="00A301F6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noProof/>
          <w:sz w:val="24"/>
        </w:rPr>
        <w:t>3GPP TSG-RAN WG2 Meeting #116</w:t>
      </w:r>
      <w:r w:rsidR="001219F1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electronic</w:t>
      </w:r>
      <w:r>
        <w:rPr>
          <w:b/>
          <w:sz w:val="24"/>
          <w:szCs w:val="24"/>
        </w:rPr>
        <w:tab/>
      </w:r>
      <w:r w:rsidRPr="0063152D">
        <w:rPr>
          <w:b/>
          <w:sz w:val="28"/>
          <w:szCs w:val="24"/>
        </w:rPr>
        <w:t>R2-2</w:t>
      </w:r>
      <w:r w:rsidR="00E83545" w:rsidRPr="0063152D">
        <w:rPr>
          <w:b/>
          <w:sz w:val="28"/>
          <w:szCs w:val="24"/>
        </w:rPr>
        <w:t>2</w:t>
      </w:r>
      <w:r w:rsidR="0063512B">
        <w:rPr>
          <w:b/>
          <w:sz w:val="28"/>
          <w:szCs w:val="24"/>
        </w:rPr>
        <w:t>01667</w:t>
      </w:r>
    </w:p>
    <w:p w14:paraId="0C5D16FA" w14:textId="66374DE9" w:rsidR="00A301F6" w:rsidRDefault="00A301F6" w:rsidP="00A301F6">
      <w:pPr>
        <w:pStyle w:val="Header"/>
        <w:rPr>
          <w:lang w:val="en-GB"/>
        </w:rPr>
      </w:pPr>
      <w:r>
        <w:rPr>
          <w:lang w:val="en-GB"/>
        </w:rPr>
        <w:t xml:space="preserve">Online, </w:t>
      </w:r>
      <w:proofErr w:type="gramStart"/>
      <w:r w:rsidR="001219F1">
        <w:rPr>
          <w:lang w:val="en-GB"/>
        </w:rPr>
        <w:t>January</w:t>
      </w:r>
      <w:r>
        <w:rPr>
          <w:lang w:val="en-GB"/>
        </w:rPr>
        <w:t>,</w:t>
      </w:r>
      <w:proofErr w:type="gramEnd"/>
      <w:r>
        <w:rPr>
          <w:lang w:val="en-GB"/>
        </w:rPr>
        <w:t xml:space="preserve"> 2021</w:t>
      </w:r>
      <w:r>
        <w:rPr>
          <w:i/>
          <w:noProof/>
          <w:sz w:val="28"/>
        </w:rPr>
        <w:tab/>
      </w:r>
    </w:p>
    <w:p w14:paraId="6A473A47" w14:textId="77777777" w:rsidR="00A301F6" w:rsidRDefault="00A301F6" w:rsidP="00A301F6"/>
    <w:p w14:paraId="49939E3E" w14:textId="77777777" w:rsidR="00A301F6" w:rsidRDefault="00A301F6" w:rsidP="00A301F6">
      <w:pPr>
        <w:pStyle w:val="ContributionHeader"/>
        <w:tabs>
          <w:tab w:val="left" w:pos="1276"/>
        </w:tabs>
        <w:rPr>
          <w:rFonts w:eastAsia="PMingLiU"/>
          <w:lang w:val="en-US" w:eastAsia="zh-TW"/>
        </w:rPr>
      </w:pPr>
      <w:r>
        <w:rPr>
          <w:lang w:val="en-US"/>
        </w:rPr>
        <w:t>Agenda Item:</w:t>
      </w:r>
      <w:r>
        <w:rPr>
          <w:lang w:val="en-US"/>
        </w:rPr>
        <w:tab/>
        <w:t>10.7</w:t>
      </w:r>
    </w:p>
    <w:p w14:paraId="3F2A924E" w14:textId="77777777" w:rsidR="00A301F6" w:rsidRDefault="00A301F6" w:rsidP="00A301F6">
      <w:pPr>
        <w:pStyle w:val="ContributionHeader"/>
        <w:tabs>
          <w:tab w:val="left" w:pos="1276"/>
        </w:tabs>
        <w:rPr>
          <w:rFonts w:eastAsia="PMingLiU"/>
          <w:lang w:eastAsia="zh-TW"/>
        </w:rPr>
      </w:pPr>
      <w:r>
        <w:t xml:space="preserve">Source: </w:t>
      </w:r>
      <w:r>
        <w:tab/>
      </w:r>
      <w:r>
        <w:rPr>
          <w:rFonts w:eastAsia="Malgun Gothic"/>
          <w:lang w:eastAsia="ko-KR"/>
        </w:rPr>
        <w:tab/>
        <w:t>Session Chair (Interdigital)</w:t>
      </w:r>
    </w:p>
    <w:p w14:paraId="5F3B95BF" w14:textId="77777777" w:rsidR="00A301F6" w:rsidRDefault="00A301F6" w:rsidP="00A301F6">
      <w:pPr>
        <w:pStyle w:val="ContributionHeader"/>
        <w:tabs>
          <w:tab w:val="left" w:pos="1276"/>
        </w:tabs>
        <w:ind w:left="2160" w:hanging="2160"/>
        <w:rPr>
          <w:rFonts w:eastAsia="PMingLiU"/>
          <w:lang w:eastAsia="zh-TW"/>
        </w:rPr>
      </w:pPr>
      <w:r>
        <w:t xml:space="preserve">Title: </w:t>
      </w:r>
      <w: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>Report NB-</w:t>
      </w:r>
      <w:r>
        <w:rPr>
          <w:rFonts w:eastAsia="PMingLiU"/>
          <w:lang w:eastAsia="zh-TW"/>
        </w:rPr>
        <w:t>IoT</w:t>
      </w:r>
      <w:r>
        <w:t xml:space="preserve"> breakout session</w:t>
      </w:r>
    </w:p>
    <w:p w14:paraId="0BECB14F" w14:textId="77777777" w:rsidR="00A301F6" w:rsidRDefault="00A301F6" w:rsidP="00A301F6">
      <w:pPr>
        <w:pStyle w:val="ContributionHeader"/>
        <w:tabs>
          <w:tab w:val="left" w:pos="1276"/>
        </w:tabs>
      </w:pPr>
      <w:r>
        <w:t>Document for:</w:t>
      </w:r>
      <w:r>
        <w:tab/>
        <w:t>Approval</w:t>
      </w:r>
    </w:p>
    <w:p w14:paraId="125ACCEA" w14:textId="77777777" w:rsidR="00A301F6" w:rsidRDefault="00A301F6" w:rsidP="00A301F6">
      <w:pPr>
        <w:pBdr>
          <w:bottom w:val="single" w:sz="4" w:space="1" w:color="auto"/>
        </w:pBdr>
        <w:tabs>
          <w:tab w:val="left" w:pos="1276"/>
        </w:tabs>
      </w:pPr>
    </w:p>
    <w:p w14:paraId="4073DCBD" w14:textId="77777777" w:rsidR="00A301F6" w:rsidRDefault="00A301F6" w:rsidP="00A301F6">
      <w:pPr>
        <w:pStyle w:val="Heading2"/>
        <w:rPr>
          <w:sz w:val="18"/>
        </w:rPr>
      </w:pPr>
      <w:r>
        <w:rPr>
          <w:b w:val="0"/>
          <w:bCs w:val="0"/>
        </w:rPr>
        <w:t>General</w:t>
      </w:r>
    </w:p>
    <w:p w14:paraId="37E80D30" w14:textId="77777777" w:rsidR="00A301F6" w:rsidRDefault="00A301F6" w:rsidP="00A301F6">
      <w:pPr>
        <w:rPr>
          <w:sz w:val="18"/>
          <w:szCs w:val="22"/>
        </w:rPr>
      </w:pPr>
      <w:r>
        <w:rPr>
          <w:sz w:val="18"/>
          <w:szCs w:val="22"/>
        </w:rPr>
        <w:t xml:space="preserve">Please see the following </w:t>
      </w:r>
      <w:proofErr w:type="spellStart"/>
      <w:r>
        <w:rPr>
          <w:sz w:val="18"/>
          <w:szCs w:val="22"/>
        </w:rPr>
        <w:t>TDocs</w:t>
      </w:r>
      <w:proofErr w:type="spellEnd"/>
      <w:r>
        <w:rPr>
          <w:sz w:val="18"/>
          <w:szCs w:val="22"/>
        </w:rPr>
        <w:t xml:space="preserve"> for e-meeting guidance:</w:t>
      </w:r>
    </w:p>
    <w:p w14:paraId="4791F1EC" w14:textId="70B34527" w:rsidR="00C53BEC" w:rsidRDefault="003F4FDC" w:rsidP="00C53BEC">
      <w:pPr>
        <w:pStyle w:val="Doc-title"/>
      </w:pPr>
      <w:hyperlink r:id="rId8" w:tooltip="https://www.3gpp.org/ftp/tsg_ran/WG2_RL2/TSGR2_116bis-e/Docs/R2-2200000.zip" w:history="1">
        <w:r w:rsidR="00C53BEC" w:rsidRPr="005512B9">
          <w:rPr>
            <w:rStyle w:val="Hyperlink"/>
          </w:rPr>
          <w:t>R2-2200000</w:t>
        </w:r>
      </w:hyperlink>
      <w:r w:rsidR="00C53BEC">
        <w:tab/>
        <w:t>Agenda for RAN2#116bis-e</w:t>
      </w:r>
      <w:r w:rsidR="00C53BEC">
        <w:tab/>
        <w:t>Chairman</w:t>
      </w:r>
      <w:r w:rsidR="00C53BEC">
        <w:tab/>
        <w:t>agenda</w:t>
      </w:r>
    </w:p>
    <w:p w14:paraId="511DD3E2" w14:textId="77777777" w:rsidR="00A301F6" w:rsidRDefault="00A301F6" w:rsidP="00A301F6">
      <w:pPr>
        <w:rPr>
          <w:rFonts w:eastAsia="PMingLiU"/>
          <w:b/>
          <w:lang w:eastAsia="zh-TW"/>
        </w:rPr>
      </w:pPr>
    </w:p>
    <w:p w14:paraId="0056677D" w14:textId="77777777" w:rsidR="00A301F6" w:rsidRDefault="00A301F6" w:rsidP="00A301F6">
      <w:r>
        <w:rPr>
          <w:rStyle w:val="Heading2Char"/>
        </w:rPr>
        <w:t xml:space="preserve">Time Schedule </w:t>
      </w:r>
      <w:r>
        <w:rPr>
          <w:rStyle w:val="Heading2Char"/>
        </w:rPr>
        <w:br/>
      </w:r>
      <w:r>
        <w:rPr>
          <w:rFonts w:eastAsia="PMingLiU"/>
          <w:sz w:val="18"/>
          <w:szCs w:val="22"/>
          <w:lang w:eastAsia="zh-TW"/>
        </w:rPr>
        <w:t xml:space="preserve">Please refer to the latest schedule in the RAN2 inbox on </w:t>
      </w:r>
      <w:r>
        <w:rPr>
          <w:sz w:val="18"/>
          <w:szCs w:val="22"/>
        </w:rPr>
        <w:t>the public 3GPP servers</w:t>
      </w:r>
      <w:r>
        <w:rPr>
          <w:rFonts w:eastAsia="PMingLiU"/>
          <w:sz w:val="18"/>
          <w:szCs w:val="22"/>
          <w:lang w:eastAsia="zh-TW"/>
        </w:rPr>
        <w:t>.</w:t>
      </w:r>
    </w:p>
    <w:p w14:paraId="0DCCC67C" w14:textId="77777777" w:rsidR="00A301F6" w:rsidRDefault="00A301F6" w:rsidP="00A301F6">
      <w:pPr>
        <w:pStyle w:val="Heading2"/>
      </w:pPr>
      <w:r>
        <w:rPr>
          <w:b w:val="0"/>
          <w:bCs w:val="0"/>
        </w:rPr>
        <w:t>List and Status of Offline Email Discussions</w:t>
      </w:r>
    </w:p>
    <w:p w14:paraId="03E72CA3" w14:textId="77777777" w:rsidR="00A301F6" w:rsidRDefault="00A301F6" w:rsidP="00A301F6">
      <w:pPr>
        <w:pStyle w:val="EmailDiscussion2"/>
        <w:ind w:left="0" w:firstLine="0"/>
        <w:jc w:val="both"/>
        <w:rPr>
          <w:sz w:val="18"/>
          <w:szCs w:val="22"/>
        </w:rPr>
      </w:pPr>
      <w:r>
        <w:rPr>
          <w:sz w:val="18"/>
          <w:szCs w:val="22"/>
          <w:highlight w:val="yellow"/>
        </w:rPr>
        <w:t>The deadlines refer to the deadline for providing company comments unless stated otherwise.</w:t>
      </w:r>
    </w:p>
    <w:p w14:paraId="56A823CA" w14:textId="77777777" w:rsidR="00A301F6" w:rsidRDefault="00A301F6" w:rsidP="00A301F6"/>
    <w:p w14:paraId="0B71DFB9" w14:textId="423BF81E" w:rsidR="00A301F6" w:rsidRDefault="00A301F6" w:rsidP="00A301F6">
      <w:pPr>
        <w:pStyle w:val="EmailDiscussion"/>
      </w:pPr>
      <w:r>
        <w:t>[AT116bis-e][</w:t>
      </w:r>
      <w:proofErr w:type="gramStart"/>
      <w:r>
        <w:t>300][</w:t>
      </w:r>
      <w:proofErr w:type="gramEnd"/>
      <w:r>
        <w:t>NBIOT/</w:t>
      </w:r>
      <w:proofErr w:type="spellStart"/>
      <w:r>
        <w:t>eMTC</w:t>
      </w:r>
      <w:proofErr w:type="spellEnd"/>
      <w:r>
        <w:t>] Organisational Brian’s Session (Session Chair)</w:t>
      </w:r>
    </w:p>
    <w:p w14:paraId="0ECC1CE3" w14:textId="7F67E391" w:rsidR="00973B61" w:rsidRPr="00973B61" w:rsidRDefault="00973B61" w:rsidP="00973B61">
      <w:pPr>
        <w:pStyle w:val="EmailDiscussion2"/>
        <w:ind w:left="1619" w:firstLine="0"/>
        <w:rPr>
          <w:color w:val="FF0000"/>
        </w:rPr>
      </w:pPr>
      <w:r w:rsidRPr="00973B61">
        <w:rPr>
          <w:b/>
          <w:bCs/>
          <w:color w:val="FF0000"/>
        </w:rPr>
        <w:t>Status</w:t>
      </w:r>
      <w:r w:rsidRPr="00973B61">
        <w:rPr>
          <w:color w:val="FF0000"/>
        </w:rPr>
        <w:t>: Started</w:t>
      </w:r>
    </w:p>
    <w:p w14:paraId="2AA07202" w14:textId="1C80CEE4" w:rsidR="00A301F6" w:rsidRDefault="00973B61" w:rsidP="00A301F6">
      <w:pPr>
        <w:pStyle w:val="EmailDiscussion2"/>
      </w:pPr>
      <w:r>
        <w:rPr>
          <w:b/>
        </w:rPr>
        <w:tab/>
      </w:r>
      <w:r w:rsidR="00A301F6">
        <w:rPr>
          <w:b/>
        </w:rPr>
        <w:t>Scope:</w:t>
      </w:r>
      <w:r w:rsidR="00A301F6">
        <w:t xml:space="preserve"> </w:t>
      </w:r>
      <w:r w:rsidR="00A301F6">
        <w:rPr>
          <w:lang w:val="en-US"/>
        </w:rPr>
        <w:t xml:space="preserve">Comments to session notes. Kick-off and management of email discussions for NB-IoT session. Coordination issues. Other </w:t>
      </w:r>
      <w:proofErr w:type="spellStart"/>
      <w:r w:rsidR="00A301F6">
        <w:rPr>
          <w:lang w:val="en-US"/>
        </w:rPr>
        <w:t>organisational</w:t>
      </w:r>
      <w:proofErr w:type="spellEnd"/>
      <w:r w:rsidR="00A301F6">
        <w:rPr>
          <w:lang w:val="en-US"/>
        </w:rPr>
        <w:t xml:space="preserve"> issues and announcements.</w:t>
      </w:r>
    </w:p>
    <w:p w14:paraId="68427A3C" w14:textId="77777777" w:rsidR="00A301F6" w:rsidRDefault="00A301F6" w:rsidP="00A301F6">
      <w:pPr>
        <w:pStyle w:val="EmailDiscussion2"/>
      </w:pPr>
      <w:r>
        <w:tab/>
      </w:r>
      <w:r>
        <w:rPr>
          <w:b/>
        </w:rPr>
        <w:t>Intended outcome:</w:t>
      </w:r>
      <w:r>
        <w:t xml:space="preserve"> Approval of Report from NB-IoT session.</w:t>
      </w:r>
    </w:p>
    <w:p w14:paraId="595842E3" w14:textId="3362906B" w:rsidR="00A301F6" w:rsidRDefault="00A301F6" w:rsidP="00A301F6">
      <w:pPr>
        <w:pStyle w:val="EmailDiscussion2"/>
      </w:pPr>
      <w:r>
        <w:tab/>
      </w:r>
      <w:r w:rsidRPr="00945813">
        <w:rPr>
          <w:b/>
          <w:highlight w:val="yellow"/>
        </w:rPr>
        <w:t>Deadline:</w:t>
      </w:r>
      <w:r w:rsidRPr="00945813">
        <w:rPr>
          <w:highlight w:val="yellow"/>
        </w:rPr>
        <w:t xml:space="preserve"> EOM</w:t>
      </w:r>
    </w:p>
    <w:p w14:paraId="674B36FB" w14:textId="4B891A6B" w:rsidR="00143541" w:rsidRDefault="00143541" w:rsidP="00A301F6">
      <w:pPr>
        <w:pStyle w:val="EmailDiscussion2"/>
      </w:pPr>
    </w:p>
    <w:p w14:paraId="2A4344B7" w14:textId="77777777" w:rsidR="00143541" w:rsidRDefault="00143541" w:rsidP="00143541">
      <w:pPr>
        <w:pStyle w:val="EmailDiscussion"/>
      </w:pPr>
      <w:r>
        <w:t>[AT116bis-e][</w:t>
      </w:r>
      <w:proofErr w:type="gramStart"/>
      <w:r>
        <w:t>301][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Carrier Selection (ZTE)</w:t>
      </w:r>
    </w:p>
    <w:p w14:paraId="1311E385" w14:textId="00324C52" w:rsidR="00973B61" w:rsidRPr="00973B61" w:rsidRDefault="00143541" w:rsidP="00973B61">
      <w:pPr>
        <w:pStyle w:val="EmailDiscussion2"/>
        <w:ind w:left="1619" w:firstLine="0"/>
        <w:rPr>
          <w:color w:val="FF0000"/>
        </w:rPr>
      </w:pPr>
      <w:r>
        <w:tab/>
      </w:r>
      <w:r w:rsidR="00973B61" w:rsidRPr="00973B61">
        <w:rPr>
          <w:b/>
          <w:bCs/>
          <w:color w:val="FF0000"/>
        </w:rPr>
        <w:t>Status</w:t>
      </w:r>
      <w:r w:rsidR="00973B61" w:rsidRPr="00973B61">
        <w:rPr>
          <w:color w:val="FF0000"/>
        </w:rPr>
        <w:t xml:space="preserve">: </w:t>
      </w:r>
      <w:r w:rsidR="00B70A01">
        <w:rPr>
          <w:color w:val="FF0000"/>
        </w:rPr>
        <w:t>closed</w:t>
      </w:r>
    </w:p>
    <w:p w14:paraId="71AFE350" w14:textId="5B009939" w:rsidR="00143541" w:rsidRDefault="00973B61" w:rsidP="00143541">
      <w:pPr>
        <w:pStyle w:val="EmailDiscussion2"/>
      </w:pPr>
      <w:r>
        <w:tab/>
      </w:r>
      <w:r w:rsidR="00143541" w:rsidRPr="00973B61">
        <w:rPr>
          <w:b/>
          <w:bCs/>
        </w:rPr>
        <w:t>Scope:</w:t>
      </w:r>
      <w:r w:rsidR="00143541">
        <w:t xml:space="preserve"> Progress the outcome of email discussion [Post116-e][311] to have a set of agreeable proposals and a set of open issues/FFS.</w:t>
      </w:r>
    </w:p>
    <w:p w14:paraId="03B0752B" w14:textId="166B0F70" w:rsidR="00143541" w:rsidRDefault="00143541" w:rsidP="00143541">
      <w:pPr>
        <w:pStyle w:val="EmailDiscussion2"/>
      </w:pPr>
      <w:r>
        <w:tab/>
      </w:r>
      <w:r w:rsidRPr="00973B61">
        <w:rPr>
          <w:b/>
          <w:bCs/>
        </w:rPr>
        <w:t>Intended outcome:</w:t>
      </w:r>
      <w:r>
        <w:t xml:space="preserve"> Report in </w:t>
      </w:r>
      <w:hyperlink r:id="rId9" w:tooltip="https://www.3gpp.org/ftp/tsg_ran/WG2_RL2/TSGR2_116bis-e/Docs/R2-2201786.zip" w:history="1">
        <w:r w:rsidR="00B46DE5" w:rsidRPr="005512B9">
          <w:rPr>
            <w:rStyle w:val="Hyperlink"/>
          </w:rPr>
          <w:t>R2-2201786</w:t>
        </w:r>
      </w:hyperlink>
      <w:r w:rsidR="00E6555E">
        <w:t xml:space="preserve"> </w:t>
      </w:r>
      <w:r w:rsidR="0085107B">
        <w:t xml:space="preserve">to treat in wk2 online session </w:t>
      </w:r>
      <w:r w:rsidR="00E6555E">
        <w:t xml:space="preserve">(and </w:t>
      </w:r>
      <w:r w:rsidR="0085107B">
        <w:t xml:space="preserve">“easy” </w:t>
      </w:r>
      <w:r w:rsidR="00E6555E">
        <w:t>agreements by email</w:t>
      </w:r>
      <w:r w:rsidR="0085107B">
        <w:t xml:space="preserve"> before the online session,</w:t>
      </w:r>
      <w:r w:rsidR="00E6555E">
        <w:t xml:space="preserve"> if possible)</w:t>
      </w:r>
    </w:p>
    <w:p w14:paraId="238BA4E6" w14:textId="77777777" w:rsidR="00143541" w:rsidRDefault="00143541" w:rsidP="00143541">
      <w:pPr>
        <w:pStyle w:val="EmailDiscussion2"/>
      </w:pPr>
      <w:r>
        <w:tab/>
      </w:r>
      <w:r w:rsidRPr="006562ED">
        <w:rPr>
          <w:b/>
          <w:bCs/>
          <w:highlight w:val="yellow"/>
        </w:rPr>
        <w:t>Deadline:</w:t>
      </w:r>
      <w:r w:rsidRPr="006562ED">
        <w:rPr>
          <w:highlight w:val="yellow"/>
        </w:rPr>
        <w:t xml:space="preserve"> Friday 21 January 1200 UTC</w:t>
      </w:r>
    </w:p>
    <w:p w14:paraId="65C74F8A" w14:textId="5858817A" w:rsidR="00143541" w:rsidRDefault="00143541" w:rsidP="00A301F6">
      <w:pPr>
        <w:pStyle w:val="EmailDiscussion2"/>
      </w:pPr>
    </w:p>
    <w:p w14:paraId="7E59AF01" w14:textId="77777777" w:rsidR="001D1FB3" w:rsidRDefault="001D1FB3" w:rsidP="001D1FB3">
      <w:pPr>
        <w:pStyle w:val="EmailDiscussion"/>
      </w:pPr>
      <w:r>
        <w:t>[AT116bis-e][</w:t>
      </w:r>
      <w:proofErr w:type="gramStart"/>
      <w:r>
        <w:t>302][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RLF Measurements (Qualcomm)</w:t>
      </w:r>
    </w:p>
    <w:p w14:paraId="046B50EE" w14:textId="15CCA8B6" w:rsidR="00B70A01" w:rsidRPr="00C42FC6" w:rsidRDefault="00B70A01" w:rsidP="00C42FC6">
      <w:pPr>
        <w:pStyle w:val="EmailDiscussion"/>
        <w:numPr>
          <w:ilvl w:val="0"/>
          <w:numId w:val="0"/>
        </w:numPr>
        <w:ind w:left="1619"/>
        <w:rPr>
          <w:color w:val="FF0000"/>
        </w:rPr>
      </w:pPr>
      <w:r w:rsidRPr="00C42FC6">
        <w:rPr>
          <w:bCs/>
          <w:color w:val="FF0000"/>
        </w:rPr>
        <w:t>Status</w:t>
      </w:r>
      <w:r w:rsidRPr="00C42FC6">
        <w:rPr>
          <w:color w:val="FF0000"/>
        </w:rPr>
        <w:t xml:space="preserve">: </w:t>
      </w:r>
      <w:r w:rsidR="002E4FF1">
        <w:rPr>
          <w:color w:val="FF0000"/>
        </w:rPr>
        <w:t>closed</w:t>
      </w:r>
    </w:p>
    <w:p w14:paraId="519BAD0D" w14:textId="77777777" w:rsidR="001D1FB3" w:rsidRDefault="001D1FB3" w:rsidP="001D1FB3">
      <w:pPr>
        <w:pStyle w:val="EmailDiscussion2"/>
      </w:pPr>
      <w:r>
        <w:tab/>
      </w:r>
      <w:r w:rsidRPr="002523E3">
        <w:rPr>
          <w:b/>
          <w:bCs/>
        </w:rPr>
        <w:t>Scope:</w:t>
      </w:r>
      <w:r>
        <w:t xml:space="preserve"> address the FFS above and other open issues. </w:t>
      </w:r>
    </w:p>
    <w:p w14:paraId="5C4AB6F2" w14:textId="164A84E0" w:rsidR="001D1FB3" w:rsidRDefault="001D1FB3" w:rsidP="001D1FB3">
      <w:pPr>
        <w:pStyle w:val="EmailDiscussion2"/>
      </w:pPr>
      <w:r>
        <w:tab/>
      </w:r>
      <w:r w:rsidRPr="002523E3">
        <w:rPr>
          <w:b/>
          <w:bCs/>
        </w:rPr>
        <w:t>Intended outcome:</w:t>
      </w:r>
      <w:r>
        <w:t xml:space="preserve"> report in </w:t>
      </w:r>
      <w:hyperlink r:id="rId10" w:tooltip="https://www.3gpp.org/ftp/tsg_ran/WG2_RL2/TSGR2_116bis-e/Docs/R2-2201793.zip" w:history="1">
        <w:r w:rsidRPr="005512B9">
          <w:rPr>
            <w:rStyle w:val="Hyperlink"/>
          </w:rPr>
          <w:t>R2-2201793</w:t>
        </w:r>
      </w:hyperlink>
      <w:r>
        <w:t>, agreements offline.</w:t>
      </w:r>
    </w:p>
    <w:p w14:paraId="395938FB" w14:textId="77777777" w:rsidR="001D1FB3" w:rsidRDefault="001D1FB3" w:rsidP="001D1FB3">
      <w:pPr>
        <w:pStyle w:val="EmailDiscussion2"/>
      </w:pPr>
      <w:r>
        <w:tab/>
      </w:r>
      <w:r w:rsidRPr="001D1FB3">
        <w:rPr>
          <w:b/>
          <w:bCs/>
          <w:highlight w:val="yellow"/>
        </w:rPr>
        <w:t>Deadline:</w:t>
      </w:r>
      <w:r w:rsidRPr="001D1FB3">
        <w:rPr>
          <w:highlight w:val="yellow"/>
        </w:rPr>
        <w:t xml:space="preserve"> Monday 24</w:t>
      </w:r>
      <w:r w:rsidRPr="001D1FB3">
        <w:rPr>
          <w:highlight w:val="yellow"/>
          <w:vertAlign w:val="superscript"/>
        </w:rPr>
        <w:t>th</w:t>
      </w:r>
      <w:r w:rsidRPr="001D1FB3">
        <w:rPr>
          <w:highlight w:val="yellow"/>
        </w:rPr>
        <w:t xml:space="preserve"> January 1200 UTC.</w:t>
      </w:r>
    </w:p>
    <w:p w14:paraId="566C0261" w14:textId="77777777" w:rsidR="00973B61" w:rsidRDefault="00973B61" w:rsidP="00A301F6">
      <w:pPr>
        <w:pStyle w:val="EmailDiscussion2"/>
      </w:pPr>
    </w:p>
    <w:p w14:paraId="7F80FED7" w14:textId="36318997" w:rsidR="00143541" w:rsidRDefault="00143541" w:rsidP="00143541">
      <w:pPr>
        <w:pStyle w:val="EmailDiscussion"/>
      </w:pPr>
      <w:r>
        <w:t>[AT116bis-e][</w:t>
      </w:r>
      <w:proofErr w:type="gramStart"/>
      <w:r>
        <w:t>30</w:t>
      </w:r>
      <w:r w:rsidR="00973B61">
        <w:t>3</w:t>
      </w:r>
      <w:r>
        <w:t>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UE Capabilities (Huawei)</w:t>
      </w:r>
    </w:p>
    <w:p w14:paraId="41030F6D" w14:textId="24A68FAD" w:rsidR="00973B61" w:rsidRPr="00973B61" w:rsidRDefault="00143541" w:rsidP="00973B61">
      <w:pPr>
        <w:pStyle w:val="EmailDiscussion2"/>
        <w:ind w:left="1619" w:firstLine="0"/>
        <w:rPr>
          <w:color w:val="FF0000"/>
        </w:rPr>
      </w:pPr>
      <w:r>
        <w:tab/>
      </w:r>
      <w:r w:rsidR="00973B61" w:rsidRPr="00973B61">
        <w:rPr>
          <w:b/>
          <w:bCs/>
          <w:color w:val="FF0000"/>
        </w:rPr>
        <w:t>Status</w:t>
      </w:r>
      <w:r w:rsidR="00973B61" w:rsidRPr="00973B61">
        <w:rPr>
          <w:color w:val="FF0000"/>
        </w:rPr>
        <w:t xml:space="preserve">: </w:t>
      </w:r>
      <w:r w:rsidR="00B70A01">
        <w:rPr>
          <w:color w:val="FF0000"/>
        </w:rPr>
        <w:t>closed</w:t>
      </w:r>
    </w:p>
    <w:p w14:paraId="12BD8235" w14:textId="472B9FDF" w:rsidR="00143541" w:rsidRDefault="00973B61" w:rsidP="00143541">
      <w:pPr>
        <w:pStyle w:val="EmailDiscussion2"/>
      </w:pPr>
      <w:r>
        <w:tab/>
      </w:r>
      <w:r w:rsidR="00143541" w:rsidRPr="00973B61">
        <w:rPr>
          <w:b/>
          <w:bCs/>
        </w:rPr>
        <w:t xml:space="preserve">Scope: </w:t>
      </w:r>
      <w:r w:rsidR="00E6555E">
        <w:t>Initial discussion to p</w:t>
      </w:r>
      <w:r w:rsidR="00143541">
        <w:t xml:space="preserve">rogress </w:t>
      </w:r>
      <w:r w:rsidR="00E6555E">
        <w:t xml:space="preserve">UE capabilities discussion. </w:t>
      </w:r>
    </w:p>
    <w:p w14:paraId="0B38E7B9" w14:textId="20147D2C" w:rsidR="00143541" w:rsidRDefault="00143541" w:rsidP="00E6555E">
      <w:pPr>
        <w:pStyle w:val="EmailDiscussion2"/>
      </w:pPr>
      <w:r>
        <w:tab/>
      </w:r>
      <w:r w:rsidRPr="00973B61">
        <w:rPr>
          <w:b/>
          <w:bCs/>
        </w:rPr>
        <w:t xml:space="preserve">Intended outcome: </w:t>
      </w:r>
      <w:r>
        <w:t xml:space="preserve">Report in </w:t>
      </w:r>
      <w:hyperlink r:id="rId11" w:tooltip="https://www.3gpp.org/ftp/tsg_ran/WG2_RL2/TSGR2_116bis-e/Docs/R2-2201787.zip" w:history="1">
        <w:r w:rsidR="00B46DE5" w:rsidRPr="005512B9">
          <w:rPr>
            <w:rStyle w:val="Hyperlink"/>
          </w:rPr>
          <w:t>R2-2201787</w:t>
        </w:r>
      </w:hyperlink>
      <w:r w:rsidR="00E6555E">
        <w:t xml:space="preserve"> (agreements by email if possible</w:t>
      </w:r>
      <w:r w:rsidR="0085107B">
        <w:t xml:space="preserve"> – will not be treated online in this meeting</w:t>
      </w:r>
      <w:r w:rsidR="00E6555E">
        <w:t>)</w:t>
      </w:r>
    </w:p>
    <w:p w14:paraId="211E6E17" w14:textId="77777777" w:rsidR="00143541" w:rsidRDefault="00143541" w:rsidP="00143541">
      <w:pPr>
        <w:pStyle w:val="EmailDiscussion2"/>
      </w:pPr>
      <w:r>
        <w:tab/>
      </w:r>
      <w:r w:rsidRPr="006562ED">
        <w:rPr>
          <w:b/>
          <w:bCs/>
          <w:highlight w:val="yellow"/>
        </w:rPr>
        <w:t>Deadline:</w:t>
      </w:r>
      <w:r w:rsidRPr="006562ED">
        <w:rPr>
          <w:highlight w:val="yellow"/>
        </w:rPr>
        <w:t xml:space="preserve"> Friday 21 January 1200 UTC</w:t>
      </w:r>
    </w:p>
    <w:p w14:paraId="5D5ACD40" w14:textId="72F20A51" w:rsidR="00143541" w:rsidRDefault="00143541" w:rsidP="00A301F6">
      <w:pPr>
        <w:pStyle w:val="EmailDiscussion2"/>
      </w:pPr>
    </w:p>
    <w:p w14:paraId="1B84E55C" w14:textId="77777777" w:rsidR="008C17E7" w:rsidRPr="008C17E7" w:rsidRDefault="008C17E7" w:rsidP="008C17E7">
      <w:pPr>
        <w:pStyle w:val="EmailDiscussion2"/>
      </w:pPr>
    </w:p>
    <w:p w14:paraId="11F8837D" w14:textId="77777777" w:rsidR="001F4761" w:rsidRDefault="001F4761" w:rsidP="001F4761">
      <w:pPr>
        <w:pStyle w:val="Heading2"/>
      </w:pPr>
      <w:r>
        <w:t>9.1</w:t>
      </w:r>
      <w:r>
        <w:tab/>
        <w:t xml:space="preserve">NB-IoT and </w:t>
      </w:r>
      <w:proofErr w:type="spellStart"/>
      <w:r>
        <w:t>eMTC</w:t>
      </w:r>
      <w:proofErr w:type="spellEnd"/>
      <w:r>
        <w:t xml:space="preserve"> enhancements</w:t>
      </w:r>
    </w:p>
    <w:p w14:paraId="05D908BD" w14:textId="77777777" w:rsidR="001F4761" w:rsidRDefault="001F4761" w:rsidP="001F4761">
      <w:pPr>
        <w:pStyle w:val="Comments"/>
      </w:pPr>
      <w:r>
        <w:t xml:space="preserve">(NB_IOTenh4_LTE_eMTC6-Core; leading WG: RAN1; REL-17; WID: </w:t>
      </w:r>
      <w:r w:rsidRPr="0063152D">
        <w:t>RP-211340</w:t>
      </w:r>
      <w:r>
        <w:t>)</w:t>
      </w:r>
    </w:p>
    <w:p w14:paraId="7230E238" w14:textId="77777777" w:rsidR="001F4761" w:rsidRDefault="001F4761" w:rsidP="001F4761">
      <w:pPr>
        <w:pStyle w:val="Comments"/>
      </w:pPr>
      <w:r>
        <w:t>Time budget: 1 TU</w:t>
      </w:r>
    </w:p>
    <w:p w14:paraId="58637AF3" w14:textId="77777777" w:rsidR="001F4761" w:rsidRDefault="001F4761" w:rsidP="001F4761">
      <w:pPr>
        <w:pStyle w:val="Comments"/>
      </w:pPr>
      <w:r>
        <w:t>Tdoc Limitation: 3 tdocs</w:t>
      </w:r>
    </w:p>
    <w:p w14:paraId="7B7098CF" w14:textId="77777777" w:rsidR="001F4761" w:rsidRDefault="001F4761" w:rsidP="001F4761">
      <w:pPr>
        <w:pStyle w:val="Comments"/>
      </w:pPr>
      <w:r>
        <w:t>Email max expectation: 4 threads</w:t>
      </w:r>
    </w:p>
    <w:p w14:paraId="29A349EB" w14:textId="77777777" w:rsidR="001F4761" w:rsidRDefault="001F4761" w:rsidP="001F4761">
      <w:pPr>
        <w:pStyle w:val="Heading3"/>
      </w:pPr>
      <w:r>
        <w:lastRenderedPageBreak/>
        <w:t>9.1.1</w:t>
      </w:r>
      <w:r>
        <w:tab/>
        <w:t>Organizational</w:t>
      </w:r>
    </w:p>
    <w:p w14:paraId="785774A4" w14:textId="77777777" w:rsidR="001F4761" w:rsidRDefault="001F4761" w:rsidP="001F4761">
      <w:pPr>
        <w:pStyle w:val="Comments"/>
      </w:pPr>
      <w:r>
        <w:t>Including outcome of [Post116-e][306][NBIOT/eMTC R17] 36.300 running CR (Huawei)</w:t>
      </w:r>
    </w:p>
    <w:p w14:paraId="4E22A13A" w14:textId="77777777" w:rsidR="001F4761" w:rsidRDefault="001F4761" w:rsidP="001F4761">
      <w:pPr>
        <w:pStyle w:val="Comments"/>
      </w:pPr>
      <w:r>
        <w:t>Including outcome of [Post116-e][307][NBIOT/eMTC R17] 36.331 running CR (Qualcomm)</w:t>
      </w:r>
    </w:p>
    <w:p w14:paraId="21900C68" w14:textId="77777777" w:rsidR="001F4761" w:rsidRDefault="001F4761" w:rsidP="001F4761">
      <w:pPr>
        <w:pStyle w:val="Comments"/>
      </w:pPr>
      <w:r>
        <w:t>Including outcome of [Post116-e][308][NBIOT/eMTC R17] 36.304 running CR (Nokia)</w:t>
      </w:r>
    </w:p>
    <w:p w14:paraId="2E38BF8F" w14:textId="77777777" w:rsidR="001F4761" w:rsidRDefault="001F4761" w:rsidP="001F4761">
      <w:pPr>
        <w:pStyle w:val="Comments"/>
      </w:pPr>
      <w:r>
        <w:t>Including outcome of [Post116-e][309][NBIOT/eMTC R17] 36.306 running CR (ZTE)</w:t>
      </w:r>
    </w:p>
    <w:p w14:paraId="28F3D504" w14:textId="77777777" w:rsidR="008D3DE8" w:rsidRDefault="008D3DE8" w:rsidP="00143541">
      <w:pPr>
        <w:pStyle w:val="Comments"/>
      </w:pPr>
    </w:p>
    <w:p w14:paraId="02BB7460" w14:textId="6F6FA402" w:rsidR="00143541" w:rsidRDefault="00143541" w:rsidP="00143541">
      <w:pPr>
        <w:pStyle w:val="Comments"/>
      </w:pPr>
      <w:r>
        <w:t>LSin</w:t>
      </w:r>
    </w:p>
    <w:p w14:paraId="47489D72" w14:textId="4095A6F4" w:rsidR="00143541" w:rsidRDefault="003F4FDC" w:rsidP="00143541">
      <w:pPr>
        <w:pStyle w:val="Doc-title"/>
      </w:pPr>
      <w:hyperlink r:id="rId12" w:tooltip="https://www.3gpp.org/ftp/tsg_ran/WG2_RL2/TSGR2_116bis-e/Docs/R2-2200093.zip" w:history="1">
        <w:r w:rsidR="00143541" w:rsidRPr="005512B9">
          <w:rPr>
            <w:rStyle w:val="Hyperlink"/>
          </w:rPr>
          <w:t>R2-2200093</w:t>
        </w:r>
      </w:hyperlink>
      <w:r w:rsidR="00143541">
        <w:tab/>
        <w:t>LS on channel quality reporting for NB-IoT (R1-2112971; contact: Huawei)</w:t>
      </w:r>
      <w:r w:rsidR="00143541">
        <w:tab/>
        <w:t>RAN1</w:t>
      </w:r>
      <w:r w:rsidR="00143541">
        <w:tab/>
        <w:t>LS in</w:t>
      </w:r>
      <w:r w:rsidR="00143541">
        <w:tab/>
        <w:t>Rel-17</w:t>
      </w:r>
      <w:r w:rsidR="00143541">
        <w:tab/>
        <w:t>NB_IOTenh4_LTE_eMTC6-Core</w:t>
      </w:r>
      <w:r w:rsidR="00143541">
        <w:tab/>
        <w:t>To:RAN2, RAN4</w:t>
      </w:r>
    </w:p>
    <w:p w14:paraId="6D6DD996" w14:textId="79A4414C" w:rsidR="007176AE" w:rsidRPr="007176AE" w:rsidRDefault="007176AE" w:rsidP="007176AE">
      <w:pPr>
        <w:pStyle w:val="Agreement"/>
      </w:pPr>
      <w:proofErr w:type="gramStart"/>
      <w:r w:rsidRPr="00FB7F64">
        <w:rPr>
          <w:highlight w:val="yellow"/>
        </w:rPr>
        <w:t>O</w:t>
      </w:r>
      <w:r>
        <w:rPr>
          <w:highlight w:val="yellow"/>
        </w:rPr>
        <w:t>ffline[</w:t>
      </w:r>
      <w:proofErr w:type="gramEnd"/>
      <w:r>
        <w:rPr>
          <w:highlight w:val="yellow"/>
        </w:rPr>
        <w:t>300]</w:t>
      </w:r>
      <w:r w:rsidRPr="00FB7F64">
        <w:rPr>
          <w:highlight w:val="yellow"/>
        </w:rPr>
        <w:t>:</w:t>
      </w:r>
      <w:r>
        <w:t xml:space="preserve"> Noted</w:t>
      </w:r>
    </w:p>
    <w:p w14:paraId="682731D6" w14:textId="42AFCD90" w:rsidR="007176AE" w:rsidRPr="00251080" w:rsidRDefault="007176AE" w:rsidP="007176AE">
      <w:pPr>
        <w:pStyle w:val="Agreement"/>
      </w:pPr>
      <w:proofErr w:type="gramStart"/>
      <w:r w:rsidRPr="00FB7F64">
        <w:rPr>
          <w:highlight w:val="yellow"/>
        </w:rPr>
        <w:t>O</w:t>
      </w:r>
      <w:r>
        <w:rPr>
          <w:highlight w:val="yellow"/>
        </w:rPr>
        <w:t>ffline[</w:t>
      </w:r>
      <w:proofErr w:type="gramEnd"/>
      <w:r>
        <w:rPr>
          <w:highlight w:val="yellow"/>
        </w:rPr>
        <w:t>300]</w:t>
      </w:r>
      <w:r w:rsidRPr="00FB7F64">
        <w:rPr>
          <w:highlight w:val="yellow"/>
        </w:rPr>
        <w:t>:</w:t>
      </w:r>
      <w:r>
        <w:t xml:space="preserve"> Wait for RAN1 to conclude on </w:t>
      </w:r>
      <w:r w:rsidRPr="007176AE">
        <w:t>whether and when the legacy table can also be used when 16QAM DL is configured</w:t>
      </w:r>
    </w:p>
    <w:p w14:paraId="290A1ABE" w14:textId="77777777" w:rsidR="00006D22" w:rsidRDefault="00006D22" w:rsidP="00006D22">
      <w:pPr>
        <w:pStyle w:val="Comments-red"/>
      </w:pPr>
    </w:p>
    <w:p w14:paraId="1DC70281" w14:textId="7037244F" w:rsidR="00143541" w:rsidRDefault="006301A4" w:rsidP="00143541">
      <w:pPr>
        <w:pStyle w:val="Comments"/>
      </w:pPr>
      <w:r>
        <w:t xml:space="preserve">Running </w:t>
      </w:r>
      <w:r w:rsidR="00143541">
        <w:t>CRs</w:t>
      </w:r>
    </w:p>
    <w:p w14:paraId="52199941" w14:textId="1E428FD8" w:rsidR="001F4761" w:rsidRDefault="003F4FDC" w:rsidP="001F4761">
      <w:pPr>
        <w:pStyle w:val="Doc-title"/>
        <w:rPr>
          <w:rStyle w:val="Hyperlink"/>
        </w:rPr>
      </w:pPr>
      <w:hyperlink r:id="rId13" w:tooltip="https://www.3gpp.org/ftp/tsg_ran/WG2_RL2/TSGR2_116bis-e/Docs/R2-2200027.zip" w:history="1">
        <w:r w:rsidR="001F4761" w:rsidRPr="005512B9">
          <w:rPr>
            <w:rStyle w:val="Hyperlink"/>
          </w:rPr>
          <w:t>R2-2200027</w:t>
        </w:r>
      </w:hyperlink>
      <w:r w:rsidR="001F4761">
        <w:tab/>
        <w:t>[Running CR] Introduction of NB-IoT/eMTC Enhancements</w:t>
      </w:r>
      <w:r w:rsidR="001F4761">
        <w:tab/>
        <w:t>Qualcomm Incorporated</w:t>
      </w:r>
      <w:r w:rsidR="001F4761">
        <w:tab/>
        <w:t>draftCR</w:t>
      </w:r>
      <w:r w:rsidR="001F4761">
        <w:tab/>
        <w:t>Rel-17</w:t>
      </w:r>
      <w:r w:rsidR="001F4761">
        <w:tab/>
        <w:t>36.331</w:t>
      </w:r>
      <w:r w:rsidR="001F4761">
        <w:tab/>
        <w:t>16.7.0</w:t>
      </w:r>
      <w:r w:rsidR="001F4761">
        <w:tab/>
        <w:t>B</w:t>
      </w:r>
      <w:r w:rsidR="001F4761">
        <w:tab/>
        <w:t>NB_IOTenh4_LTE_eMTC6-Core</w:t>
      </w:r>
      <w:r w:rsidR="001F4761">
        <w:tab/>
      </w:r>
      <w:hyperlink r:id="rId14" w:tooltip="https://www.3gpp.org/ftp/tsg_ran/WG2_RL2/TSGR2_116-e/Docs/R2-2110692.zip" w:history="1">
        <w:r w:rsidR="001F4761" w:rsidRPr="005512B9">
          <w:rPr>
            <w:rStyle w:val="Hyperlink"/>
          </w:rPr>
          <w:t>R2-2110692</w:t>
        </w:r>
      </w:hyperlink>
    </w:p>
    <w:p w14:paraId="4DC508CB" w14:textId="182DAF6B" w:rsidR="00EE7898" w:rsidRPr="00926D78" w:rsidRDefault="00006D22" w:rsidP="00EE7898">
      <w:pPr>
        <w:pStyle w:val="Agreement"/>
      </w:pPr>
      <w:proofErr w:type="gramStart"/>
      <w:r w:rsidRPr="00FB7F64">
        <w:rPr>
          <w:highlight w:val="yellow"/>
        </w:rPr>
        <w:t>O</w:t>
      </w:r>
      <w:r>
        <w:rPr>
          <w:highlight w:val="yellow"/>
        </w:rPr>
        <w:t>ffline[</w:t>
      </w:r>
      <w:proofErr w:type="gramEnd"/>
      <w:r>
        <w:rPr>
          <w:highlight w:val="yellow"/>
        </w:rPr>
        <w:t>300]</w:t>
      </w:r>
      <w:r w:rsidRPr="00FB7F64">
        <w:rPr>
          <w:highlight w:val="yellow"/>
        </w:rPr>
        <w:t>:</w:t>
      </w:r>
      <w:r>
        <w:t xml:space="preserve"> </w:t>
      </w:r>
      <w:r w:rsidR="00EE7898">
        <w:t>Endorsed as baseline</w:t>
      </w:r>
    </w:p>
    <w:p w14:paraId="3B193751" w14:textId="775CCCA2" w:rsidR="001F4761" w:rsidRDefault="003F4FDC" w:rsidP="001F4761">
      <w:pPr>
        <w:pStyle w:val="Doc-title"/>
      </w:pPr>
      <w:hyperlink r:id="rId15" w:tooltip="https://www.3gpp.org/ftp/tsg_ran/WG2_RL2/TSGR2_116bis-e/Docs/R2-2200029.zip" w:history="1">
        <w:r w:rsidR="001F4761" w:rsidRPr="005512B9">
          <w:rPr>
            <w:rStyle w:val="Hyperlink"/>
          </w:rPr>
          <w:t>R2-2200029</w:t>
        </w:r>
      </w:hyperlink>
      <w:r w:rsidR="001F4761">
        <w:tab/>
        <w:t>Running CR: Introduction of additional enhancements for NB-IoT and eMTC</w:t>
      </w:r>
      <w:r w:rsidR="001F4761">
        <w:tab/>
        <w:t>ZTE Corporation, Sanechips</w:t>
      </w:r>
      <w:r w:rsidR="001F4761">
        <w:tab/>
        <w:t>draftCR</w:t>
      </w:r>
      <w:r w:rsidR="001F4761">
        <w:tab/>
        <w:t>Rel-17</w:t>
      </w:r>
      <w:r w:rsidR="001F4761">
        <w:tab/>
        <w:t>36.306</w:t>
      </w:r>
      <w:r w:rsidR="001F4761">
        <w:tab/>
        <w:t>16.7.0</w:t>
      </w:r>
      <w:r w:rsidR="001F4761">
        <w:tab/>
        <w:t>B</w:t>
      </w:r>
      <w:r w:rsidR="001F4761">
        <w:tab/>
        <w:t>NB_IOTenh4_LTE_eMTC6-Core</w:t>
      </w:r>
    </w:p>
    <w:p w14:paraId="3F4BF4BC" w14:textId="2BAF5126" w:rsidR="00EE7898" w:rsidRPr="00926D78" w:rsidRDefault="00006D22" w:rsidP="00EE7898">
      <w:pPr>
        <w:pStyle w:val="Agreement"/>
      </w:pPr>
      <w:proofErr w:type="gramStart"/>
      <w:r w:rsidRPr="00FB7F64">
        <w:rPr>
          <w:highlight w:val="yellow"/>
        </w:rPr>
        <w:t>O</w:t>
      </w:r>
      <w:r>
        <w:rPr>
          <w:highlight w:val="yellow"/>
        </w:rPr>
        <w:t>ffline[</w:t>
      </w:r>
      <w:proofErr w:type="gramEnd"/>
      <w:r>
        <w:rPr>
          <w:highlight w:val="yellow"/>
        </w:rPr>
        <w:t>300]</w:t>
      </w:r>
      <w:r w:rsidRPr="00FB7F64">
        <w:rPr>
          <w:highlight w:val="yellow"/>
        </w:rPr>
        <w:t>:</w:t>
      </w:r>
      <w:r>
        <w:t xml:space="preserve"> </w:t>
      </w:r>
      <w:r w:rsidR="00EE7898">
        <w:t>Endorsed as baseline</w:t>
      </w:r>
    </w:p>
    <w:p w14:paraId="516BFD0F" w14:textId="191F4562" w:rsidR="001F4761" w:rsidRDefault="003F4FDC" w:rsidP="001F4761">
      <w:pPr>
        <w:pStyle w:val="Doc-title"/>
      </w:pPr>
      <w:hyperlink r:id="rId16" w:tooltip="https://www.3gpp.org/ftp/tsg_ran/WG2_RL2/TSGR2_116bis-e/Docs/R2-2200048.zip" w:history="1">
        <w:r w:rsidR="001F4761" w:rsidRPr="005512B9">
          <w:rPr>
            <w:rStyle w:val="Hyperlink"/>
          </w:rPr>
          <w:t>R2-2200048</w:t>
        </w:r>
      </w:hyperlink>
      <w:r w:rsidR="001F4761">
        <w:tab/>
        <w:t>Running CR: Introduction of Rel-17 enhancements for NB-IoT and eMTC</w:t>
      </w:r>
      <w:r w:rsidR="001F4761">
        <w:tab/>
        <w:t>Huawei</w:t>
      </w:r>
      <w:r w:rsidR="001F4761">
        <w:tab/>
        <w:t>draftCR</w:t>
      </w:r>
      <w:r w:rsidR="001F4761">
        <w:tab/>
        <w:t>Rel-17</w:t>
      </w:r>
      <w:r w:rsidR="001F4761">
        <w:tab/>
        <w:t>36.300</w:t>
      </w:r>
      <w:r w:rsidR="001F4761">
        <w:tab/>
        <w:t>16.7.0</w:t>
      </w:r>
      <w:r w:rsidR="001F4761">
        <w:tab/>
        <w:t>B</w:t>
      </w:r>
      <w:r w:rsidR="001F4761">
        <w:tab/>
        <w:t>NB_IOTenh4_LTE_eMTC6-Core</w:t>
      </w:r>
      <w:r w:rsidR="001F4761">
        <w:tab/>
      </w:r>
      <w:hyperlink r:id="rId17" w:tooltip="https://www.3gpp.org/ftp/tsg_ran/WG2_RL2/TSGR2_116-e/Docs/R2-2110477.zip" w:history="1">
        <w:r w:rsidR="001F4761" w:rsidRPr="005512B9">
          <w:rPr>
            <w:rStyle w:val="Hyperlink"/>
          </w:rPr>
          <w:t>R2-2110477</w:t>
        </w:r>
      </w:hyperlink>
    </w:p>
    <w:p w14:paraId="3A012008" w14:textId="7FC8D7E5" w:rsidR="00EE7898" w:rsidRPr="00926D78" w:rsidRDefault="00006D22" w:rsidP="00EE7898">
      <w:pPr>
        <w:pStyle w:val="Agreement"/>
      </w:pPr>
      <w:proofErr w:type="gramStart"/>
      <w:r w:rsidRPr="00FB7F64">
        <w:rPr>
          <w:highlight w:val="yellow"/>
        </w:rPr>
        <w:t>O</w:t>
      </w:r>
      <w:r>
        <w:rPr>
          <w:highlight w:val="yellow"/>
        </w:rPr>
        <w:t>ffline[</w:t>
      </w:r>
      <w:proofErr w:type="gramEnd"/>
      <w:r>
        <w:rPr>
          <w:highlight w:val="yellow"/>
        </w:rPr>
        <w:t>300]</w:t>
      </w:r>
      <w:r w:rsidRPr="00FB7F64">
        <w:rPr>
          <w:highlight w:val="yellow"/>
        </w:rPr>
        <w:t>:</w:t>
      </w:r>
      <w:r>
        <w:t xml:space="preserve"> </w:t>
      </w:r>
      <w:r w:rsidR="00EE7898">
        <w:t>Endorsed as baseline</w:t>
      </w:r>
    </w:p>
    <w:p w14:paraId="36D81219" w14:textId="5F825BCE" w:rsidR="001F4761" w:rsidRDefault="003F4FDC" w:rsidP="001F4761">
      <w:pPr>
        <w:pStyle w:val="Doc-title"/>
      </w:pPr>
      <w:hyperlink r:id="rId18" w:tooltip="https://www.3gpp.org/ftp/tsg_ran/WG2_RL2/TSGR2_116bis-e/Docs/R2-2200058.zip" w:history="1">
        <w:r w:rsidR="001F4761" w:rsidRPr="005512B9">
          <w:rPr>
            <w:rStyle w:val="Hyperlink"/>
          </w:rPr>
          <w:t>R2-2200058</w:t>
        </w:r>
      </w:hyperlink>
      <w:r w:rsidR="001F4761">
        <w:tab/>
        <w:t>[Running CR] Introduction of NB-IoT/eMTC Enhancements</w:t>
      </w:r>
      <w:r w:rsidR="001F4761">
        <w:tab/>
        <w:t>Nokia</w:t>
      </w:r>
      <w:r w:rsidR="001F4761">
        <w:tab/>
        <w:t>draftCR</w:t>
      </w:r>
      <w:r w:rsidR="001F4761">
        <w:tab/>
        <w:t>Rel-17</w:t>
      </w:r>
      <w:r w:rsidR="001F4761">
        <w:tab/>
        <w:t>36.304</w:t>
      </w:r>
      <w:r w:rsidR="001F4761">
        <w:tab/>
        <w:t>16.6.0</w:t>
      </w:r>
      <w:r w:rsidR="001F4761">
        <w:tab/>
        <w:t>B</w:t>
      </w:r>
      <w:r w:rsidR="001F4761">
        <w:tab/>
        <w:t>NB_IOTenh4_LTE_eMTC6-Core</w:t>
      </w:r>
    </w:p>
    <w:p w14:paraId="0A5749F8" w14:textId="570F7C21" w:rsidR="00EE7898" w:rsidRPr="00926D78" w:rsidRDefault="00006D22" w:rsidP="00EE7898">
      <w:pPr>
        <w:pStyle w:val="Agreement"/>
      </w:pPr>
      <w:proofErr w:type="gramStart"/>
      <w:r w:rsidRPr="00FB7F64">
        <w:rPr>
          <w:highlight w:val="yellow"/>
        </w:rPr>
        <w:t>O</w:t>
      </w:r>
      <w:r>
        <w:rPr>
          <w:highlight w:val="yellow"/>
        </w:rPr>
        <w:t>ffline[</w:t>
      </w:r>
      <w:proofErr w:type="gramEnd"/>
      <w:r>
        <w:rPr>
          <w:highlight w:val="yellow"/>
        </w:rPr>
        <w:t>300]</w:t>
      </w:r>
      <w:r w:rsidRPr="00FB7F64">
        <w:rPr>
          <w:highlight w:val="yellow"/>
        </w:rPr>
        <w:t>:</w:t>
      </w:r>
      <w:r>
        <w:t xml:space="preserve"> </w:t>
      </w:r>
      <w:r w:rsidR="00EE7898">
        <w:t>Endorsed as baseline</w:t>
      </w:r>
    </w:p>
    <w:p w14:paraId="6A5E41E7" w14:textId="684D9EC4" w:rsidR="001F4761" w:rsidRDefault="001F4761" w:rsidP="001F4761">
      <w:pPr>
        <w:pStyle w:val="Doc-text2"/>
      </w:pPr>
    </w:p>
    <w:p w14:paraId="55E1D318" w14:textId="224E58A3" w:rsidR="008B718E" w:rsidRDefault="008B718E" w:rsidP="008B718E">
      <w:pPr>
        <w:pStyle w:val="EmailDiscussion"/>
      </w:pPr>
      <w:r>
        <w:t>[Post116bis-e][</w:t>
      </w:r>
      <w:proofErr w:type="gramStart"/>
      <w:r>
        <w:t>30</w:t>
      </w:r>
      <w:r w:rsidR="00974815">
        <w:t>4</w:t>
      </w:r>
      <w:r>
        <w:t>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Update agreements document (Ericsson)</w:t>
      </w:r>
    </w:p>
    <w:p w14:paraId="536C1E0D" w14:textId="77777777" w:rsidR="008B718E" w:rsidRDefault="008B718E" w:rsidP="008B718E">
      <w:pPr>
        <w:pStyle w:val="Doc-text2"/>
      </w:pPr>
      <w:r>
        <w:tab/>
      </w:r>
      <w:r w:rsidRPr="008B718E">
        <w:rPr>
          <w:b/>
          <w:bCs/>
        </w:rPr>
        <w:t>Scope</w:t>
      </w:r>
      <w:r>
        <w:t>: Update the agreements document</w:t>
      </w:r>
    </w:p>
    <w:p w14:paraId="75C9CCDC" w14:textId="0516107E" w:rsidR="008B718E" w:rsidRDefault="008B718E" w:rsidP="008B718E">
      <w:pPr>
        <w:pStyle w:val="Doc-text2"/>
      </w:pPr>
      <w:r>
        <w:tab/>
      </w:r>
      <w:r w:rsidRPr="008B718E">
        <w:rPr>
          <w:b/>
          <w:bCs/>
        </w:rPr>
        <w:t>Intended</w:t>
      </w:r>
      <w:r>
        <w:t xml:space="preserve"> </w:t>
      </w:r>
      <w:r w:rsidRPr="008B718E">
        <w:rPr>
          <w:b/>
          <w:bCs/>
        </w:rPr>
        <w:t>outcome</w:t>
      </w:r>
      <w:r>
        <w:t xml:space="preserve">: </w:t>
      </w:r>
      <w:r w:rsidRPr="00D00EEE">
        <w:t xml:space="preserve">endorsed report in </w:t>
      </w:r>
      <w:r w:rsidR="00B46DE5" w:rsidRPr="0063152D">
        <w:t>R2-2201788</w:t>
      </w:r>
    </w:p>
    <w:p w14:paraId="59C50297" w14:textId="77777777" w:rsidR="008B718E" w:rsidRDefault="008B718E" w:rsidP="008B718E">
      <w:pPr>
        <w:pStyle w:val="Doc-text2"/>
      </w:pPr>
      <w:r>
        <w:tab/>
      </w:r>
      <w:r w:rsidRPr="008B718E">
        <w:rPr>
          <w:b/>
          <w:bCs/>
        </w:rPr>
        <w:t>Deadline</w:t>
      </w:r>
      <w:r>
        <w:t>: short</w:t>
      </w:r>
    </w:p>
    <w:p w14:paraId="76013FA2" w14:textId="77777777" w:rsidR="008B718E" w:rsidRDefault="008B718E" w:rsidP="008B718E">
      <w:pPr>
        <w:pStyle w:val="Doc-text2"/>
      </w:pPr>
    </w:p>
    <w:p w14:paraId="28F30F75" w14:textId="6D3D3DAA" w:rsidR="008B718E" w:rsidRDefault="008B718E" w:rsidP="008B718E">
      <w:pPr>
        <w:pStyle w:val="EmailDiscussion"/>
      </w:pPr>
      <w:r>
        <w:t>[Post116bis-e][</w:t>
      </w:r>
      <w:proofErr w:type="gramStart"/>
      <w:r>
        <w:t>30</w:t>
      </w:r>
      <w:r w:rsidR="00974815">
        <w:t>5</w:t>
      </w:r>
      <w:r>
        <w:t>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36.300 running CR (Huawei)</w:t>
      </w:r>
    </w:p>
    <w:p w14:paraId="0FA4BAAC" w14:textId="77777777" w:rsidR="008B718E" w:rsidRDefault="008B718E" w:rsidP="008B718E">
      <w:pPr>
        <w:pStyle w:val="EmailDiscussion2"/>
      </w:pPr>
      <w:r>
        <w:tab/>
      </w:r>
      <w:r w:rsidRPr="008B718E">
        <w:rPr>
          <w:b/>
          <w:bCs/>
        </w:rPr>
        <w:t>Scope</w:t>
      </w:r>
      <w:r>
        <w:t>: Update the running CR</w:t>
      </w:r>
    </w:p>
    <w:p w14:paraId="3D9A10AE" w14:textId="2599163A" w:rsidR="008B718E" w:rsidRDefault="008B718E" w:rsidP="008B718E">
      <w:pPr>
        <w:pStyle w:val="EmailDiscussion2"/>
      </w:pPr>
      <w:r>
        <w:tab/>
      </w:r>
      <w:r w:rsidRPr="008B718E">
        <w:rPr>
          <w:b/>
          <w:bCs/>
        </w:rPr>
        <w:t>Intended</w:t>
      </w:r>
      <w:r>
        <w:t xml:space="preserve"> </w:t>
      </w:r>
      <w:r w:rsidRPr="008B718E">
        <w:rPr>
          <w:b/>
          <w:bCs/>
        </w:rPr>
        <w:t>outcome</w:t>
      </w:r>
      <w:r>
        <w:t xml:space="preserve">: </w:t>
      </w:r>
      <w:r w:rsidR="00CD07F7">
        <w:t xml:space="preserve">endorsed </w:t>
      </w:r>
      <w:r>
        <w:t xml:space="preserve">CR </w:t>
      </w:r>
      <w:r w:rsidR="00CD07F7" w:rsidRPr="00D00EEE">
        <w:t xml:space="preserve">in </w:t>
      </w:r>
      <w:r w:rsidR="00B46DE5" w:rsidRPr="0063152D">
        <w:t>R2-2201789</w:t>
      </w:r>
      <w:r w:rsidR="00CD07F7">
        <w:t xml:space="preserve"> </w:t>
      </w:r>
    </w:p>
    <w:p w14:paraId="5A7EC5E4" w14:textId="1F91483A" w:rsidR="008B718E" w:rsidRPr="00AD07F3" w:rsidRDefault="008B718E" w:rsidP="008B718E">
      <w:pPr>
        <w:pStyle w:val="EmailDiscussion2"/>
      </w:pPr>
      <w:r>
        <w:tab/>
      </w:r>
      <w:r w:rsidRPr="008B718E">
        <w:rPr>
          <w:b/>
          <w:bCs/>
        </w:rPr>
        <w:t>Deadline</w:t>
      </w:r>
      <w:r>
        <w:t>: short</w:t>
      </w:r>
    </w:p>
    <w:p w14:paraId="4C7A9E22" w14:textId="77777777" w:rsidR="008B718E" w:rsidRDefault="008B718E" w:rsidP="008B718E">
      <w:pPr>
        <w:pStyle w:val="Doc-text2"/>
        <w:ind w:left="0" w:firstLine="0"/>
      </w:pPr>
    </w:p>
    <w:p w14:paraId="1711642F" w14:textId="27A7DE16" w:rsidR="008B718E" w:rsidRDefault="008B718E" w:rsidP="008B718E">
      <w:pPr>
        <w:pStyle w:val="EmailDiscussion"/>
      </w:pPr>
      <w:r>
        <w:t>[Post116bis-e][</w:t>
      </w:r>
      <w:proofErr w:type="gramStart"/>
      <w:r>
        <w:t>30</w:t>
      </w:r>
      <w:r w:rsidR="00974815">
        <w:t>6</w:t>
      </w:r>
      <w:r>
        <w:t>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36.331 running CR (Qualcomm)</w:t>
      </w:r>
    </w:p>
    <w:p w14:paraId="113D0CC9" w14:textId="77777777" w:rsidR="008B718E" w:rsidRDefault="008B718E" w:rsidP="008B718E">
      <w:pPr>
        <w:pStyle w:val="EmailDiscussion2"/>
      </w:pPr>
      <w:r>
        <w:tab/>
      </w:r>
      <w:r w:rsidRPr="008B718E">
        <w:rPr>
          <w:b/>
          <w:bCs/>
        </w:rPr>
        <w:t>Scope</w:t>
      </w:r>
      <w:r>
        <w:t>: Update the running CR</w:t>
      </w:r>
    </w:p>
    <w:p w14:paraId="6E2026DA" w14:textId="6DBFAAB5" w:rsidR="008B718E" w:rsidRDefault="008B718E" w:rsidP="008B718E">
      <w:pPr>
        <w:pStyle w:val="EmailDiscussion2"/>
      </w:pPr>
      <w:r>
        <w:tab/>
      </w:r>
      <w:r w:rsidRPr="008B718E">
        <w:rPr>
          <w:b/>
          <w:bCs/>
        </w:rPr>
        <w:t>Intended outcome</w:t>
      </w:r>
      <w:r>
        <w:t xml:space="preserve">: </w:t>
      </w:r>
      <w:r w:rsidR="00CD07F7">
        <w:t xml:space="preserve">endorsed CR </w:t>
      </w:r>
      <w:r w:rsidR="00CD07F7" w:rsidRPr="00D00EEE">
        <w:t xml:space="preserve">in </w:t>
      </w:r>
      <w:r w:rsidR="00B46DE5" w:rsidRPr="0063152D">
        <w:t>R2-2201790</w:t>
      </w:r>
    </w:p>
    <w:p w14:paraId="627F5CFF" w14:textId="666255B4" w:rsidR="008B718E" w:rsidRDefault="008B718E" w:rsidP="008B718E">
      <w:pPr>
        <w:pStyle w:val="EmailDiscussion2"/>
      </w:pPr>
      <w:r>
        <w:tab/>
      </w:r>
      <w:r w:rsidRPr="008B718E">
        <w:rPr>
          <w:b/>
          <w:bCs/>
        </w:rPr>
        <w:t>Deadline</w:t>
      </w:r>
      <w:r>
        <w:t>: short</w:t>
      </w:r>
    </w:p>
    <w:p w14:paraId="4B1FA0BE" w14:textId="77777777" w:rsidR="008B718E" w:rsidRDefault="008B718E" w:rsidP="008B718E">
      <w:pPr>
        <w:pStyle w:val="EmailDiscussion2"/>
      </w:pPr>
    </w:p>
    <w:p w14:paraId="17666767" w14:textId="05224B42" w:rsidR="008B718E" w:rsidRDefault="008B718E" w:rsidP="008B718E">
      <w:pPr>
        <w:pStyle w:val="EmailDiscussion"/>
      </w:pPr>
      <w:r>
        <w:t>[Post116bis-e][</w:t>
      </w:r>
      <w:proofErr w:type="gramStart"/>
      <w:r>
        <w:t>30</w:t>
      </w:r>
      <w:r w:rsidR="00974815">
        <w:t>7</w:t>
      </w:r>
      <w:r>
        <w:t>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36.304 running CR (Nokia)</w:t>
      </w:r>
    </w:p>
    <w:p w14:paraId="4E998DBE" w14:textId="36A2F157" w:rsidR="008B718E" w:rsidRDefault="008B718E" w:rsidP="008B718E">
      <w:pPr>
        <w:pStyle w:val="EmailDiscussion2"/>
      </w:pPr>
      <w:r>
        <w:tab/>
      </w:r>
      <w:r w:rsidRPr="008B718E">
        <w:rPr>
          <w:b/>
          <w:bCs/>
        </w:rPr>
        <w:t>Scope</w:t>
      </w:r>
      <w:r>
        <w:t xml:space="preserve">: </w:t>
      </w:r>
      <w:r w:rsidR="00CD07F7">
        <w:t>Update</w:t>
      </w:r>
      <w:r>
        <w:t xml:space="preserve"> the running CR</w:t>
      </w:r>
    </w:p>
    <w:p w14:paraId="7066D005" w14:textId="191D6F57" w:rsidR="00CD07F7" w:rsidRDefault="008B718E" w:rsidP="008B718E">
      <w:pPr>
        <w:pStyle w:val="EmailDiscussion2"/>
      </w:pPr>
      <w:r>
        <w:tab/>
      </w:r>
      <w:r w:rsidRPr="008B718E">
        <w:rPr>
          <w:b/>
          <w:bCs/>
        </w:rPr>
        <w:t>Intended outcome</w:t>
      </w:r>
      <w:r>
        <w:t xml:space="preserve">: </w:t>
      </w:r>
      <w:r w:rsidR="00CD07F7">
        <w:t xml:space="preserve">endorsed CR </w:t>
      </w:r>
      <w:r w:rsidR="00CD07F7" w:rsidRPr="00D00EEE">
        <w:t xml:space="preserve">in </w:t>
      </w:r>
      <w:r w:rsidR="00B46DE5" w:rsidRPr="0063152D">
        <w:t>R2-2201791</w:t>
      </w:r>
    </w:p>
    <w:p w14:paraId="647532E4" w14:textId="38BAC6BB" w:rsidR="008B718E" w:rsidRPr="00AD07F3" w:rsidRDefault="008B718E" w:rsidP="008B718E">
      <w:pPr>
        <w:pStyle w:val="EmailDiscussion2"/>
      </w:pPr>
      <w:r>
        <w:tab/>
      </w:r>
      <w:r w:rsidRPr="008B718E">
        <w:rPr>
          <w:b/>
          <w:bCs/>
        </w:rPr>
        <w:t>Deadline</w:t>
      </w:r>
      <w:r>
        <w:t>: short</w:t>
      </w:r>
    </w:p>
    <w:p w14:paraId="7F2E48BD" w14:textId="77777777" w:rsidR="008B718E" w:rsidRDefault="008B718E" w:rsidP="008B718E">
      <w:pPr>
        <w:pStyle w:val="EmailDiscussion2"/>
      </w:pPr>
    </w:p>
    <w:p w14:paraId="2DA97ACA" w14:textId="1C2E24A0" w:rsidR="008B718E" w:rsidRDefault="008B718E" w:rsidP="008B718E">
      <w:pPr>
        <w:pStyle w:val="EmailDiscussion"/>
      </w:pPr>
      <w:r>
        <w:t>[Post116bis-e][</w:t>
      </w:r>
      <w:proofErr w:type="gramStart"/>
      <w:r>
        <w:t>30</w:t>
      </w:r>
      <w:r w:rsidR="00974815">
        <w:t>8</w:t>
      </w:r>
      <w:r>
        <w:t>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36.306 running CR (ZTE)</w:t>
      </w:r>
    </w:p>
    <w:p w14:paraId="59D8623C" w14:textId="57A7F62F" w:rsidR="008B718E" w:rsidRDefault="008B718E" w:rsidP="008B718E">
      <w:pPr>
        <w:pStyle w:val="EmailDiscussion2"/>
      </w:pPr>
      <w:r>
        <w:tab/>
      </w:r>
      <w:r w:rsidRPr="008B718E">
        <w:rPr>
          <w:b/>
          <w:bCs/>
        </w:rPr>
        <w:t>Scope</w:t>
      </w:r>
      <w:r>
        <w:t xml:space="preserve">: </w:t>
      </w:r>
      <w:r w:rsidR="00CD07F7">
        <w:t>Update</w:t>
      </w:r>
      <w:r>
        <w:t xml:space="preserve"> the running CR</w:t>
      </w:r>
    </w:p>
    <w:p w14:paraId="5D3D833E" w14:textId="4484C9A4" w:rsidR="008B718E" w:rsidRDefault="008B718E" w:rsidP="008B718E">
      <w:pPr>
        <w:pStyle w:val="EmailDiscussion2"/>
      </w:pPr>
      <w:r>
        <w:tab/>
      </w:r>
      <w:r w:rsidRPr="008B718E">
        <w:rPr>
          <w:b/>
          <w:bCs/>
        </w:rPr>
        <w:t>Intended outcome</w:t>
      </w:r>
      <w:r>
        <w:t xml:space="preserve">: </w:t>
      </w:r>
      <w:r w:rsidR="00CD07F7">
        <w:t xml:space="preserve">endorsed CR </w:t>
      </w:r>
      <w:r w:rsidR="00CD07F7" w:rsidRPr="00D00EEE">
        <w:t xml:space="preserve">in </w:t>
      </w:r>
      <w:r w:rsidR="00B46DE5" w:rsidRPr="0063152D">
        <w:t>R2-2201792</w:t>
      </w:r>
    </w:p>
    <w:p w14:paraId="1BE0CD7F" w14:textId="5773DA7A" w:rsidR="008B718E" w:rsidRDefault="008B718E" w:rsidP="008B718E">
      <w:pPr>
        <w:pStyle w:val="EmailDiscussion2"/>
      </w:pPr>
      <w:r>
        <w:tab/>
      </w:r>
      <w:r w:rsidRPr="008B718E">
        <w:rPr>
          <w:b/>
          <w:bCs/>
        </w:rPr>
        <w:t>Deadline</w:t>
      </w:r>
      <w:r>
        <w:t>: short</w:t>
      </w:r>
    </w:p>
    <w:p w14:paraId="12915EA7" w14:textId="71882485" w:rsidR="00815AC4" w:rsidRDefault="00815AC4" w:rsidP="008B718E">
      <w:pPr>
        <w:pStyle w:val="EmailDiscussion2"/>
      </w:pPr>
    </w:p>
    <w:p w14:paraId="3E3A5AE4" w14:textId="14D14DE2" w:rsidR="00815AC4" w:rsidRDefault="00815AC4" w:rsidP="00815AC4">
      <w:pPr>
        <w:pStyle w:val="EmailDiscussion"/>
      </w:pPr>
      <w:r>
        <w:t>[Post116bis-e][</w:t>
      </w:r>
      <w:proofErr w:type="gramStart"/>
      <w:r>
        <w:t>309][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RLF measurements open issues (Qualcomm)</w:t>
      </w:r>
    </w:p>
    <w:p w14:paraId="5FBDADAD" w14:textId="1DD29F24" w:rsidR="00815AC4" w:rsidRDefault="00815AC4" w:rsidP="00815AC4">
      <w:pPr>
        <w:pStyle w:val="EmailDiscussion2"/>
      </w:pPr>
      <w:r>
        <w:tab/>
      </w:r>
      <w:r w:rsidRPr="008B718E">
        <w:rPr>
          <w:b/>
          <w:bCs/>
        </w:rPr>
        <w:t>Scope</w:t>
      </w:r>
      <w:r>
        <w:t xml:space="preserve">: </w:t>
      </w:r>
      <w:r w:rsidR="00384EFA">
        <w:t xml:space="preserve">Capture open issues on </w:t>
      </w:r>
      <w:r w:rsidR="00384EFA" w:rsidRPr="00384EFA">
        <w:t xml:space="preserve">NB-IoT </w:t>
      </w:r>
      <w:proofErr w:type="spellStart"/>
      <w:r w:rsidR="00384EFA" w:rsidRPr="00384EFA">
        <w:t>neighbor</w:t>
      </w:r>
      <w:proofErr w:type="spellEnd"/>
      <w:r w:rsidR="00384EFA" w:rsidRPr="00384EFA">
        <w:t xml:space="preserve"> cell measurements and corresponding </w:t>
      </w:r>
      <w:proofErr w:type="gramStart"/>
      <w:r w:rsidR="00384EFA" w:rsidRPr="00384EFA">
        <w:t>measurement</w:t>
      </w:r>
      <w:proofErr w:type="gramEnd"/>
      <w:r w:rsidR="00384EFA" w:rsidRPr="00384EFA">
        <w:t xml:space="preserve"> triggering before RLF</w:t>
      </w:r>
      <w:r w:rsidR="00384EFA">
        <w:t xml:space="preserve"> </w:t>
      </w:r>
    </w:p>
    <w:p w14:paraId="0ABC9F51" w14:textId="79E12E15" w:rsidR="00815AC4" w:rsidRDefault="00815AC4" w:rsidP="00815AC4">
      <w:pPr>
        <w:pStyle w:val="EmailDiscussion2"/>
      </w:pPr>
      <w:r>
        <w:tab/>
      </w:r>
      <w:r w:rsidRPr="008B718E">
        <w:rPr>
          <w:b/>
          <w:bCs/>
        </w:rPr>
        <w:t>Intended outcome</w:t>
      </w:r>
      <w:r>
        <w:t xml:space="preserve">: </w:t>
      </w:r>
      <w:r w:rsidR="00384EFA">
        <w:t xml:space="preserve">Open issues list </w:t>
      </w:r>
      <w:r w:rsidR="00384EFA" w:rsidRPr="00D00EEE">
        <w:t xml:space="preserve">in </w:t>
      </w:r>
      <w:r w:rsidRPr="0063152D">
        <w:t>R2-220179</w:t>
      </w:r>
      <w:r w:rsidR="00384EFA">
        <w:t>4</w:t>
      </w:r>
    </w:p>
    <w:p w14:paraId="01389543" w14:textId="77777777" w:rsidR="00815AC4" w:rsidRPr="00AD07F3" w:rsidRDefault="00815AC4" w:rsidP="00815AC4">
      <w:pPr>
        <w:pStyle w:val="EmailDiscussion2"/>
      </w:pPr>
      <w:r>
        <w:tab/>
      </w:r>
      <w:r w:rsidRPr="008B718E">
        <w:rPr>
          <w:b/>
          <w:bCs/>
        </w:rPr>
        <w:t>Deadline</w:t>
      </w:r>
      <w:r>
        <w:t>: short</w:t>
      </w:r>
    </w:p>
    <w:p w14:paraId="0EEDF88E" w14:textId="69F4DF5E" w:rsidR="00815AC4" w:rsidRDefault="00815AC4" w:rsidP="008B718E">
      <w:pPr>
        <w:pStyle w:val="EmailDiscussion2"/>
      </w:pPr>
    </w:p>
    <w:p w14:paraId="34BD0C29" w14:textId="663A2057" w:rsidR="00815AC4" w:rsidRDefault="00815AC4" w:rsidP="00815AC4">
      <w:pPr>
        <w:pStyle w:val="EmailDiscussion"/>
      </w:pPr>
      <w:r>
        <w:t>[Post116bis-e][</w:t>
      </w:r>
      <w:proofErr w:type="gramStart"/>
      <w:r>
        <w:t>310][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Carrier Selection open issues (ZTE)</w:t>
      </w:r>
    </w:p>
    <w:p w14:paraId="53885530" w14:textId="396D54D4" w:rsidR="00815AC4" w:rsidRDefault="00815AC4" w:rsidP="00815AC4">
      <w:pPr>
        <w:pStyle w:val="EmailDiscussion2"/>
      </w:pPr>
      <w:r>
        <w:tab/>
      </w:r>
      <w:r w:rsidRPr="008B718E">
        <w:rPr>
          <w:b/>
          <w:bCs/>
        </w:rPr>
        <w:t>Scope</w:t>
      </w:r>
      <w:r>
        <w:t xml:space="preserve">: </w:t>
      </w:r>
      <w:r w:rsidR="00384EFA">
        <w:t xml:space="preserve">Capture open issues on </w:t>
      </w:r>
      <w:r w:rsidR="00384EFA" w:rsidRPr="00384EFA">
        <w:t>NB-IoT carrier selection based on the coverage level, and associated carrier specific configuration</w:t>
      </w:r>
    </w:p>
    <w:p w14:paraId="3038F98A" w14:textId="0F337FB9" w:rsidR="00815AC4" w:rsidRDefault="00815AC4" w:rsidP="00815AC4">
      <w:pPr>
        <w:pStyle w:val="EmailDiscussion2"/>
      </w:pPr>
      <w:r>
        <w:tab/>
      </w:r>
      <w:r w:rsidRPr="008B718E">
        <w:rPr>
          <w:b/>
          <w:bCs/>
        </w:rPr>
        <w:t>Intended outcome</w:t>
      </w:r>
      <w:r>
        <w:t xml:space="preserve">: </w:t>
      </w:r>
      <w:r w:rsidR="00384EFA">
        <w:t xml:space="preserve">Open issues list </w:t>
      </w:r>
      <w:r w:rsidR="00384EFA" w:rsidRPr="00D00EEE">
        <w:t xml:space="preserve">in </w:t>
      </w:r>
      <w:r w:rsidRPr="0063152D">
        <w:t>R2-220179</w:t>
      </w:r>
      <w:r w:rsidR="00384EFA">
        <w:t>5</w:t>
      </w:r>
    </w:p>
    <w:p w14:paraId="14C9FA94" w14:textId="77777777" w:rsidR="00815AC4" w:rsidRPr="00AD07F3" w:rsidRDefault="00815AC4" w:rsidP="00815AC4">
      <w:pPr>
        <w:pStyle w:val="EmailDiscussion2"/>
      </w:pPr>
      <w:r>
        <w:tab/>
      </w:r>
      <w:r w:rsidRPr="008B718E">
        <w:rPr>
          <w:b/>
          <w:bCs/>
        </w:rPr>
        <w:t>Deadline</w:t>
      </w:r>
      <w:r>
        <w:t>: short</w:t>
      </w:r>
    </w:p>
    <w:p w14:paraId="722A0FFB" w14:textId="6E7C6E14" w:rsidR="00815AC4" w:rsidRDefault="00815AC4" w:rsidP="008B718E">
      <w:pPr>
        <w:pStyle w:val="EmailDiscussion2"/>
      </w:pPr>
    </w:p>
    <w:p w14:paraId="0B8F1D12" w14:textId="257FEC92" w:rsidR="00815AC4" w:rsidRDefault="00815AC4" w:rsidP="00815AC4">
      <w:pPr>
        <w:pStyle w:val="EmailDiscussion"/>
      </w:pPr>
      <w:r>
        <w:t>[Post116bis-e][</w:t>
      </w:r>
      <w:proofErr w:type="gramStart"/>
      <w:r>
        <w:t>311][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Capabilities open issues (Huawei)</w:t>
      </w:r>
    </w:p>
    <w:p w14:paraId="0C5B026D" w14:textId="31CF3D65" w:rsidR="00815AC4" w:rsidRDefault="00815AC4" w:rsidP="00815AC4">
      <w:pPr>
        <w:pStyle w:val="EmailDiscussion2"/>
      </w:pPr>
      <w:r>
        <w:tab/>
      </w:r>
      <w:r w:rsidRPr="008B718E">
        <w:rPr>
          <w:b/>
          <w:bCs/>
        </w:rPr>
        <w:t>Scope</w:t>
      </w:r>
      <w:r>
        <w:t xml:space="preserve">: </w:t>
      </w:r>
      <w:r w:rsidR="00384EFA">
        <w:t>Capture open issues on UE capabilities</w:t>
      </w:r>
    </w:p>
    <w:p w14:paraId="1A78BCA2" w14:textId="6272C2B6" w:rsidR="00815AC4" w:rsidRDefault="00815AC4" w:rsidP="00815AC4">
      <w:pPr>
        <w:pStyle w:val="EmailDiscussion2"/>
      </w:pPr>
      <w:r>
        <w:tab/>
      </w:r>
      <w:r w:rsidRPr="008B718E">
        <w:rPr>
          <w:b/>
          <w:bCs/>
        </w:rPr>
        <w:t>Intended outcome</w:t>
      </w:r>
      <w:r>
        <w:t xml:space="preserve">: </w:t>
      </w:r>
      <w:r w:rsidR="00384EFA">
        <w:t xml:space="preserve">Open issues list </w:t>
      </w:r>
      <w:r w:rsidR="00384EFA" w:rsidRPr="00D00EEE">
        <w:t xml:space="preserve">in </w:t>
      </w:r>
      <w:r w:rsidRPr="0063152D">
        <w:t>R2-220179</w:t>
      </w:r>
      <w:r w:rsidR="00384EFA">
        <w:t>6</w:t>
      </w:r>
    </w:p>
    <w:p w14:paraId="24E94CB3" w14:textId="77777777" w:rsidR="00815AC4" w:rsidRPr="00AD07F3" w:rsidRDefault="00815AC4" w:rsidP="00815AC4">
      <w:pPr>
        <w:pStyle w:val="EmailDiscussion2"/>
      </w:pPr>
      <w:r>
        <w:tab/>
      </w:r>
      <w:r w:rsidRPr="008B718E">
        <w:rPr>
          <w:b/>
          <w:bCs/>
        </w:rPr>
        <w:t>Deadline</w:t>
      </w:r>
      <w:r>
        <w:t>: short</w:t>
      </w:r>
    </w:p>
    <w:p w14:paraId="3697F0AC" w14:textId="25C732B0" w:rsidR="00815AC4" w:rsidRDefault="00815AC4" w:rsidP="008B718E">
      <w:pPr>
        <w:pStyle w:val="EmailDiscussion2"/>
      </w:pPr>
    </w:p>
    <w:p w14:paraId="37054CC8" w14:textId="141D6B66" w:rsidR="00815AC4" w:rsidRDefault="00815AC4" w:rsidP="00815AC4">
      <w:pPr>
        <w:pStyle w:val="EmailDiscussion"/>
      </w:pPr>
      <w:r>
        <w:t>[Post116bis-e][</w:t>
      </w:r>
      <w:proofErr w:type="gramStart"/>
      <w:r>
        <w:t>312][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Other open issues (Ericsson)</w:t>
      </w:r>
    </w:p>
    <w:p w14:paraId="615F6F78" w14:textId="029E2265" w:rsidR="00815AC4" w:rsidRDefault="00815AC4" w:rsidP="00815AC4">
      <w:pPr>
        <w:pStyle w:val="EmailDiscussion2"/>
      </w:pPr>
      <w:r>
        <w:tab/>
      </w:r>
      <w:r w:rsidRPr="008B718E">
        <w:rPr>
          <w:b/>
          <w:bCs/>
        </w:rPr>
        <w:t>Scope</w:t>
      </w:r>
      <w:r>
        <w:t xml:space="preserve">: </w:t>
      </w:r>
      <w:r w:rsidR="00384EFA">
        <w:t xml:space="preserve">Capture open issues on </w:t>
      </w:r>
      <w:r w:rsidR="003E108E">
        <w:t>WI objectives</w:t>
      </w:r>
      <w:r w:rsidR="00BF3AC1">
        <w:t xml:space="preserve"> led by other WGs</w:t>
      </w:r>
    </w:p>
    <w:p w14:paraId="25442E21" w14:textId="2F4BD54B" w:rsidR="00815AC4" w:rsidRDefault="00815AC4" w:rsidP="00815AC4">
      <w:pPr>
        <w:pStyle w:val="EmailDiscussion2"/>
      </w:pPr>
      <w:r>
        <w:tab/>
      </w:r>
      <w:r w:rsidRPr="008B718E">
        <w:rPr>
          <w:b/>
          <w:bCs/>
        </w:rPr>
        <w:t>Intended outcome</w:t>
      </w:r>
      <w:r>
        <w:t xml:space="preserve">: </w:t>
      </w:r>
      <w:r w:rsidR="00384EFA">
        <w:t>Open issues list</w:t>
      </w:r>
      <w:r>
        <w:t xml:space="preserve"> </w:t>
      </w:r>
      <w:r w:rsidRPr="00D00EEE">
        <w:t xml:space="preserve">in </w:t>
      </w:r>
      <w:r w:rsidRPr="0063152D">
        <w:t>R2-220179</w:t>
      </w:r>
      <w:r w:rsidR="00384EFA">
        <w:t>7</w:t>
      </w:r>
    </w:p>
    <w:p w14:paraId="43AA722B" w14:textId="77777777" w:rsidR="00815AC4" w:rsidRPr="00AD07F3" w:rsidRDefault="00815AC4" w:rsidP="00815AC4">
      <w:pPr>
        <w:pStyle w:val="EmailDiscussion2"/>
      </w:pPr>
      <w:r>
        <w:tab/>
      </w:r>
      <w:r w:rsidRPr="008B718E">
        <w:rPr>
          <w:b/>
          <w:bCs/>
        </w:rPr>
        <w:t>Deadline</w:t>
      </w:r>
      <w:r>
        <w:t>: short</w:t>
      </w:r>
    </w:p>
    <w:p w14:paraId="65F03E63" w14:textId="77777777" w:rsidR="00815AC4" w:rsidRPr="00AD07F3" w:rsidRDefault="00815AC4" w:rsidP="008B718E">
      <w:pPr>
        <w:pStyle w:val="EmailDiscussion2"/>
      </w:pPr>
    </w:p>
    <w:p w14:paraId="04D0B5F9" w14:textId="77777777" w:rsidR="008B718E" w:rsidRPr="005923AA" w:rsidRDefault="008B718E" w:rsidP="001F4761">
      <w:pPr>
        <w:pStyle w:val="Doc-text2"/>
      </w:pPr>
    </w:p>
    <w:p w14:paraId="3D1331D4" w14:textId="77777777" w:rsidR="001F4761" w:rsidRDefault="001F4761" w:rsidP="001F4761">
      <w:pPr>
        <w:pStyle w:val="Heading3"/>
      </w:pPr>
      <w:r>
        <w:t>9.1.2</w:t>
      </w:r>
      <w:r>
        <w:tab/>
        <w:t xml:space="preserve">NB-IoT </w:t>
      </w:r>
      <w:proofErr w:type="spellStart"/>
      <w:r>
        <w:t>neighbor</w:t>
      </w:r>
      <w:proofErr w:type="spellEnd"/>
      <w:r>
        <w:t xml:space="preserve"> cell measurements and corresponding </w:t>
      </w:r>
      <w:proofErr w:type="gramStart"/>
      <w:r>
        <w:t>measurement</w:t>
      </w:r>
      <w:proofErr w:type="gramEnd"/>
      <w:r>
        <w:t xml:space="preserve"> triggering before RLF</w:t>
      </w:r>
    </w:p>
    <w:p w14:paraId="246B75F9" w14:textId="77777777" w:rsidR="001F4761" w:rsidRDefault="001F4761" w:rsidP="001F4761">
      <w:pPr>
        <w:pStyle w:val="Comments"/>
      </w:pPr>
      <w:r>
        <w:t>Including outcome of [Post116-e][310][NBIOT/eMTC R17] RLF measurements (Qualcomm)</w:t>
      </w:r>
    </w:p>
    <w:p w14:paraId="499990C5" w14:textId="77777777" w:rsidR="001F4761" w:rsidRDefault="001F4761" w:rsidP="001F4761">
      <w:pPr>
        <w:pStyle w:val="Comments"/>
      </w:pPr>
      <w:r>
        <w:t>Contributions invited on open issues not covered by email discussion</w:t>
      </w:r>
    </w:p>
    <w:p w14:paraId="4200C1B0" w14:textId="77777777" w:rsidR="00782411" w:rsidRDefault="00782411" w:rsidP="001F4761">
      <w:pPr>
        <w:pStyle w:val="Doc-title"/>
      </w:pPr>
    </w:p>
    <w:p w14:paraId="321358CD" w14:textId="77777777" w:rsidR="00782411" w:rsidRDefault="00782411" w:rsidP="00782411">
      <w:pPr>
        <w:pStyle w:val="Comments-red"/>
      </w:pPr>
      <w:r w:rsidRPr="00FB7F64">
        <w:rPr>
          <w:highlight w:val="yellow"/>
        </w:rPr>
        <w:t>Online Tuesday 18 January:</w:t>
      </w:r>
    </w:p>
    <w:p w14:paraId="2353C211" w14:textId="26172317" w:rsidR="001F4761" w:rsidRDefault="003F4FDC" w:rsidP="001F4761">
      <w:pPr>
        <w:pStyle w:val="Doc-title"/>
      </w:pPr>
      <w:hyperlink r:id="rId19" w:tooltip="https://www.3gpp.org/ftp/tsg_ran/WG2_RL2/TSGR2_116bis-e/Docs/R2-2200028.zip" w:history="1">
        <w:r w:rsidR="001F4761" w:rsidRPr="005512B9">
          <w:rPr>
            <w:rStyle w:val="Hyperlink"/>
          </w:rPr>
          <w:t>R2-2200028</w:t>
        </w:r>
      </w:hyperlink>
      <w:r w:rsidR="001F4761">
        <w:tab/>
        <w:t>Report of [Post116-e][310][NBIOT/eMTC] RLF measurements</w:t>
      </w:r>
      <w:r w:rsidR="001F4761">
        <w:tab/>
        <w:t>Qualcomm Incorporated</w:t>
      </w:r>
      <w:r w:rsidR="001F4761">
        <w:tab/>
        <w:t>report</w:t>
      </w:r>
      <w:r w:rsidR="001F4761">
        <w:tab/>
        <w:t>Rel-17</w:t>
      </w:r>
      <w:r w:rsidR="001F4761">
        <w:tab/>
        <w:t>NB_IOTenh4_LTE_eMTC6-Core</w:t>
      </w:r>
    </w:p>
    <w:p w14:paraId="4C2E470A" w14:textId="35C5B595" w:rsidR="009015F8" w:rsidRDefault="000666F6" w:rsidP="009015F8">
      <w:pPr>
        <w:pStyle w:val="Doc-text2"/>
        <w:numPr>
          <w:ilvl w:val="0"/>
          <w:numId w:val="12"/>
        </w:numPr>
      </w:pPr>
      <w:r>
        <w:t>Huawei</w:t>
      </w:r>
      <w:r w:rsidR="009015F8">
        <w:t xml:space="preserve"> think that for </w:t>
      </w:r>
      <w:proofErr w:type="spellStart"/>
      <w:r w:rsidR="009015F8">
        <w:t>Tsearch</w:t>
      </w:r>
      <w:r w:rsidR="00AC43D2">
        <w:t>DeltaP</w:t>
      </w:r>
      <w:proofErr w:type="spellEnd"/>
      <w:r w:rsidR="00AC43D2">
        <w:t xml:space="preserve"> a smaller value may be better. QC thought that equal spacing was more suitable. </w:t>
      </w:r>
      <w:proofErr w:type="spellStart"/>
      <w:r w:rsidR="00AC43D2">
        <w:t>Zte</w:t>
      </w:r>
      <w:proofErr w:type="spellEnd"/>
      <w:r>
        <w:t>, Nokia</w:t>
      </w:r>
      <w:r w:rsidR="00AC43D2">
        <w:t xml:space="preserve"> prefer the 2</w:t>
      </w:r>
      <w:r w:rsidR="00AC43D2" w:rsidRPr="00AC43D2">
        <w:rPr>
          <w:vertAlign w:val="superscript"/>
        </w:rPr>
        <w:t>nd</w:t>
      </w:r>
      <w:r w:rsidR="00AC43D2">
        <w:t xml:space="preserve"> groups (equal </w:t>
      </w:r>
      <w:r>
        <w:t>spaced)</w:t>
      </w:r>
    </w:p>
    <w:p w14:paraId="7CD3E812" w14:textId="2B854016" w:rsidR="00216237" w:rsidRDefault="00216237" w:rsidP="009015F8">
      <w:pPr>
        <w:pStyle w:val="Doc-text2"/>
        <w:numPr>
          <w:ilvl w:val="0"/>
          <w:numId w:val="12"/>
        </w:numPr>
      </w:pPr>
      <w:r>
        <w:t>Ericsson thinks we should avoid using “relaxed monitoring” because this is not quite the same.</w:t>
      </w:r>
    </w:p>
    <w:p w14:paraId="31F84D1B" w14:textId="1DB2D8BB" w:rsidR="005E75FE" w:rsidRDefault="005E75FE" w:rsidP="005E75FE">
      <w:pPr>
        <w:pStyle w:val="Doc-text2"/>
      </w:pPr>
    </w:p>
    <w:p w14:paraId="47C2FC22" w14:textId="47EAF731" w:rsidR="005E75FE" w:rsidRDefault="005E75FE" w:rsidP="005E75FE">
      <w:pPr>
        <w:pStyle w:val="Comments"/>
      </w:pPr>
      <w:r>
        <w:t>Proposal 2</w:t>
      </w:r>
      <w:r>
        <w:tab/>
        <w:t>RAN2 discuss whether the RRC_CONNECTED state reference level is derived by taking the RRC_IDLE state reference level and adjusted by nrs-PowerOffsetNonAnchor for the connected mode carrier.</w:t>
      </w:r>
    </w:p>
    <w:p w14:paraId="1C19DD5B" w14:textId="04FCC343" w:rsidR="00C61D72" w:rsidRDefault="00C61D72" w:rsidP="00C61D72">
      <w:pPr>
        <w:pStyle w:val="ListParagraph"/>
        <w:numPr>
          <w:ilvl w:val="0"/>
          <w:numId w:val="12"/>
        </w:numPr>
      </w:pPr>
      <w:r>
        <w:t xml:space="preserve">HW thinks this is not a </w:t>
      </w:r>
      <w:proofErr w:type="gramStart"/>
      <w:r>
        <w:t>reference</w:t>
      </w:r>
      <w:proofErr w:type="gramEnd"/>
      <w:r>
        <w:t xml:space="preserve"> but it is the last measurement from RRC_IDLE</w:t>
      </w:r>
    </w:p>
    <w:p w14:paraId="6FDB9CD5" w14:textId="77777777" w:rsidR="00C61D72" w:rsidRDefault="00C61D72" w:rsidP="00C61D72">
      <w:pPr>
        <w:pStyle w:val="ListParagraph"/>
        <w:numPr>
          <w:ilvl w:val="0"/>
          <w:numId w:val="12"/>
        </w:numPr>
      </w:pPr>
    </w:p>
    <w:p w14:paraId="1E4F7594" w14:textId="77777777" w:rsidR="005E75FE" w:rsidRDefault="005E75FE" w:rsidP="005E75FE">
      <w:pPr>
        <w:pStyle w:val="Comments"/>
      </w:pPr>
      <w:r>
        <w:t>Proposal 3</w:t>
      </w:r>
      <w:r>
        <w:tab/>
        <w:t>If upon entry to RRC_CONNECTED state UE is not in relaxed neighbour cell monitoring state then timer TsearchDeltaP restarted with the RRC_CONNECTED state timer value.</w:t>
      </w:r>
    </w:p>
    <w:p w14:paraId="695E5E58" w14:textId="77777777" w:rsidR="005E75FE" w:rsidRDefault="005E75FE" w:rsidP="005E75FE">
      <w:pPr>
        <w:pStyle w:val="Comments"/>
      </w:pPr>
      <w:r>
        <w:t>Proposal 4</w:t>
      </w:r>
      <w:r>
        <w:tab/>
        <w:t>If upon entry to RRC_CONNECTED state UE is in relaxed neighbour cell monitoring state then timer TsearchDeltaP is not started.</w:t>
      </w:r>
    </w:p>
    <w:p w14:paraId="64563CEB" w14:textId="77777777" w:rsidR="005E75FE" w:rsidRDefault="005E75FE" w:rsidP="005E75FE">
      <w:pPr>
        <w:pStyle w:val="Comments"/>
      </w:pPr>
      <w:r>
        <w:tab/>
        <w:t>One company while agreeing with question but propose some stage 3 description which Rapportuer considers is inline with the starting of TsearchDeltaP timer upon entering RRC_CONNECTED state.</w:t>
      </w:r>
    </w:p>
    <w:p w14:paraId="71314231" w14:textId="575F4C44" w:rsidR="005E75FE" w:rsidRDefault="005E75FE" w:rsidP="005E75FE">
      <w:pPr>
        <w:pStyle w:val="Comments"/>
      </w:pPr>
      <w:r>
        <w:t>Proposal 5</w:t>
      </w:r>
      <w:r>
        <w:tab/>
        <w:t>In RRC_CONNECTED state UE exits relaxed neighbour cell monitoring state then timer TsearchDeltaP is started with the RRC_CONNECTED timer value (i.e., when Srxlevref-C  -  Srxlev &gt;= sSearchDeltaP).</w:t>
      </w:r>
    </w:p>
    <w:p w14:paraId="7DFDB620" w14:textId="7905EE48" w:rsidR="005E75FE" w:rsidRDefault="005E75FE" w:rsidP="005E75FE">
      <w:pPr>
        <w:pStyle w:val="Comments"/>
        <w:numPr>
          <w:ilvl w:val="0"/>
          <w:numId w:val="12"/>
        </w:numPr>
        <w:rPr>
          <w:i w:val="0"/>
          <w:iCs/>
        </w:rPr>
      </w:pPr>
      <w:r>
        <w:rPr>
          <w:i w:val="0"/>
          <w:iCs/>
        </w:rPr>
        <w:t xml:space="preserve">QC thinks the main issue is whether the </w:t>
      </w:r>
      <w:r w:rsidR="00542557">
        <w:rPr>
          <w:i w:val="0"/>
          <w:iCs/>
        </w:rPr>
        <w:t>relaxed monitoring state in RRC_IDLE is used to define the starting state of monito</w:t>
      </w:r>
      <w:r w:rsidR="00FC6BCB">
        <w:rPr>
          <w:i w:val="0"/>
          <w:iCs/>
        </w:rPr>
        <w:t>r</w:t>
      </w:r>
      <w:r w:rsidR="00542557">
        <w:rPr>
          <w:i w:val="0"/>
          <w:iCs/>
        </w:rPr>
        <w:t>ing when moving to RRC_CONNECTED.</w:t>
      </w:r>
      <w:r w:rsidR="0003409A">
        <w:rPr>
          <w:i w:val="0"/>
          <w:iCs/>
        </w:rPr>
        <w:t xml:space="preserve"> Sequans agrees we should agree the principle first.</w:t>
      </w:r>
    </w:p>
    <w:p w14:paraId="3E1C3F13" w14:textId="17F9ED17" w:rsidR="0003409A" w:rsidRDefault="0004088B" w:rsidP="005E75FE">
      <w:pPr>
        <w:pStyle w:val="Comments"/>
        <w:numPr>
          <w:ilvl w:val="0"/>
          <w:numId w:val="12"/>
        </w:numPr>
        <w:rPr>
          <w:i w:val="0"/>
          <w:iCs/>
        </w:rPr>
      </w:pPr>
      <w:r>
        <w:rPr>
          <w:i w:val="0"/>
          <w:iCs/>
        </w:rPr>
        <w:t>Nokia thinks the idle mode state should not be used.</w:t>
      </w:r>
      <w:r w:rsidR="008A2878">
        <w:rPr>
          <w:i w:val="0"/>
          <w:iCs/>
        </w:rPr>
        <w:t xml:space="preserve"> </w:t>
      </w:r>
      <w:r w:rsidR="001F26D0">
        <w:rPr>
          <w:i w:val="0"/>
          <w:iCs/>
        </w:rPr>
        <w:t xml:space="preserve">Ericsson think we should just define the trigger and no need to </w:t>
      </w:r>
      <w:r w:rsidR="00B07820">
        <w:rPr>
          <w:i w:val="0"/>
          <w:iCs/>
        </w:rPr>
        <w:t>carry idle mode state into RRC_CONNECTED.</w:t>
      </w:r>
    </w:p>
    <w:p w14:paraId="6A0937C9" w14:textId="56310188" w:rsidR="002D7C2A" w:rsidRDefault="002D7C2A" w:rsidP="005E75FE">
      <w:pPr>
        <w:pStyle w:val="Comments"/>
        <w:numPr>
          <w:ilvl w:val="0"/>
          <w:numId w:val="12"/>
        </w:numPr>
        <w:rPr>
          <w:i w:val="0"/>
          <w:iCs/>
        </w:rPr>
      </w:pPr>
      <w:r>
        <w:rPr>
          <w:i w:val="0"/>
          <w:iCs/>
        </w:rPr>
        <w:t>QC agrees that it would be simpler not to take idle mode state into account</w:t>
      </w:r>
      <w:r w:rsidR="00DA2B89">
        <w:rPr>
          <w:i w:val="0"/>
          <w:iCs/>
        </w:rPr>
        <w:t>, but it would mean that UE would always have to measure for RLF for TSearchDeltaP</w:t>
      </w:r>
      <w:r w:rsidR="00665220">
        <w:rPr>
          <w:i w:val="0"/>
          <w:iCs/>
        </w:rPr>
        <w:t xml:space="preserve"> which is not useful if the radio conditions haven’t changed.</w:t>
      </w:r>
    </w:p>
    <w:p w14:paraId="31149639" w14:textId="746D5AD1" w:rsidR="001458DD" w:rsidRDefault="001458DD" w:rsidP="005E75FE">
      <w:pPr>
        <w:pStyle w:val="Comments"/>
        <w:numPr>
          <w:ilvl w:val="0"/>
          <w:numId w:val="12"/>
        </w:numPr>
        <w:rPr>
          <w:i w:val="0"/>
          <w:iCs/>
        </w:rPr>
      </w:pPr>
      <w:r>
        <w:rPr>
          <w:i w:val="0"/>
          <w:iCs/>
        </w:rPr>
        <w:t>Nokia thinks the purpose is not the same and it would be simpler as well as more beneficial not to take idle mode state into connected.</w:t>
      </w:r>
    </w:p>
    <w:p w14:paraId="2241E842" w14:textId="6338EAA3" w:rsidR="00457637" w:rsidRDefault="00457637" w:rsidP="005E75FE">
      <w:pPr>
        <w:pStyle w:val="Comments"/>
        <w:numPr>
          <w:ilvl w:val="0"/>
          <w:numId w:val="12"/>
        </w:numPr>
        <w:rPr>
          <w:i w:val="0"/>
          <w:iCs/>
        </w:rPr>
      </w:pPr>
      <w:r>
        <w:rPr>
          <w:i w:val="0"/>
          <w:iCs/>
        </w:rPr>
        <w:t>ZTE thinks we should not add additional criteria, so agree with Nokia and Ericsson.</w:t>
      </w:r>
    </w:p>
    <w:p w14:paraId="198E580B" w14:textId="138388B5" w:rsidR="00BA7597" w:rsidRDefault="00BA7597" w:rsidP="005E75FE">
      <w:pPr>
        <w:pStyle w:val="Comments"/>
        <w:numPr>
          <w:ilvl w:val="0"/>
          <w:numId w:val="12"/>
        </w:numPr>
        <w:rPr>
          <w:i w:val="0"/>
          <w:iCs/>
        </w:rPr>
      </w:pPr>
      <w:r>
        <w:rPr>
          <w:i w:val="0"/>
          <w:iCs/>
        </w:rPr>
        <w:t>Huawei</w:t>
      </w:r>
      <w:r w:rsidR="0071154F">
        <w:rPr>
          <w:i w:val="0"/>
          <w:iCs/>
        </w:rPr>
        <w:t xml:space="preserve">, </w:t>
      </w:r>
      <w:r w:rsidR="0071154F" w:rsidRPr="006028B2">
        <w:rPr>
          <w:i w:val="0"/>
          <w:iCs/>
        </w:rPr>
        <w:t>Thales</w:t>
      </w:r>
      <w:r w:rsidR="0086169C" w:rsidRPr="006028B2">
        <w:rPr>
          <w:i w:val="0"/>
          <w:iCs/>
        </w:rPr>
        <w:t>, Mediatek</w:t>
      </w:r>
      <w:r w:rsidR="007B78B7">
        <w:rPr>
          <w:i w:val="0"/>
          <w:iCs/>
        </w:rPr>
        <w:t>, Sequans</w:t>
      </w:r>
      <w:r w:rsidR="00EE7190">
        <w:rPr>
          <w:i w:val="0"/>
          <w:iCs/>
        </w:rPr>
        <w:t>, Nordic</w:t>
      </w:r>
      <w:r w:rsidRPr="006028B2">
        <w:rPr>
          <w:i w:val="0"/>
          <w:iCs/>
        </w:rPr>
        <w:t xml:space="preserve"> </w:t>
      </w:r>
      <w:r>
        <w:rPr>
          <w:i w:val="0"/>
          <w:iCs/>
        </w:rPr>
        <w:t>agree with QC</w:t>
      </w:r>
      <w:r w:rsidR="00FC6BCB">
        <w:rPr>
          <w:i w:val="0"/>
          <w:iCs/>
        </w:rPr>
        <w:t>, this is not linking idle and connected it is just setting the initial condition</w:t>
      </w:r>
      <w:r w:rsidR="0071154F">
        <w:rPr>
          <w:i w:val="0"/>
          <w:iCs/>
        </w:rPr>
        <w:t xml:space="preserve"> based on known history</w:t>
      </w:r>
      <w:r w:rsidR="00FC6BCB">
        <w:rPr>
          <w:i w:val="0"/>
          <w:iCs/>
        </w:rPr>
        <w:t>.</w:t>
      </w:r>
      <w:r w:rsidR="00BD4F4A">
        <w:rPr>
          <w:i w:val="0"/>
          <w:iCs/>
        </w:rPr>
        <w:t xml:space="preserve"> It would be a waste of UE power to have to start from scratch.</w:t>
      </w:r>
    </w:p>
    <w:p w14:paraId="2CCD76D3" w14:textId="7ED6DF79" w:rsidR="00FC6BCB" w:rsidRPr="005E75FE" w:rsidRDefault="009A2F53" w:rsidP="005E75FE">
      <w:pPr>
        <w:pStyle w:val="Comments"/>
        <w:numPr>
          <w:ilvl w:val="0"/>
          <w:numId w:val="12"/>
        </w:numPr>
        <w:rPr>
          <w:i w:val="0"/>
          <w:iCs/>
        </w:rPr>
      </w:pPr>
      <w:r>
        <w:rPr>
          <w:i w:val="0"/>
          <w:iCs/>
        </w:rPr>
        <w:t>Nokia thinks at least one set of measurements should be performed</w:t>
      </w:r>
      <w:r w:rsidR="00AA77B8">
        <w:rPr>
          <w:i w:val="0"/>
          <w:iCs/>
        </w:rPr>
        <w:t>.</w:t>
      </w:r>
      <w:r w:rsidR="000E6E4E">
        <w:rPr>
          <w:i w:val="0"/>
          <w:iCs/>
        </w:rPr>
        <w:t xml:space="preserve"> Ericsson thinks it is anyway a corner case</w:t>
      </w:r>
      <w:r w:rsidR="00023821">
        <w:rPr>
          <w:i w:val="0"/>
          <w:iCs/>
        </w:rPr>
        <w:t>.</w:t>
      </w:r>
      <w:r w:rsidR="0029667D">
        <w:rPr>
          <w:i w:val="0"/>
          <w:iCs/>
        </w:rPr>
        <w:t xml:space="preserve"> Huawei don’t think this is a corner case.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8"/>
      </w:tblGrid>
      <w:tr w:rsidR="00CE78B2" w14:paraId="2995959E" w14:textId="77777777" w:rsidTr="00FD45A9">
        <w:tc>
          <w:tcPr>
            <w:tcW w:w="9918" w:type="dxa"/>
          </w:tcPr>
          <w:p w14:paraId="56E97EE3" w14:textId="77777777" w:rsidR="00CE78B2" w:rsidRDefault="00CE78B2" w:rsidP="00CE78B2">
            <w:pPr>
              <w:rPr>
                <w:b/>
                <w:bCs/>
              </w:rPr>
            </w:pPr>
            <w:bookmarkStart w:id="0" w:name="_Hlk93931248"/>
            <w:r w:rsidRPr="00CE78B2">
              <w:rPr>
                <w:b/>
                <w:bCs/>
              </w:rPr>
              <w:t>Agreements</w:t>
            </w:r>
            <w:r w:rsidR="007176AE">
              <w:rPr>
                <w:b/>
                <w:bCs/>
              </w:rPr>
              <w:t xml:space="preserve"> </w:t>
            </w:r>
            <w:r w:rsidR="007176AE" w:rsidRPr="007176AE">
              <w:rPr>
                <w:b/>
                <w:bCs/>
                <w:highlight w:val="yellow"/>
              </w:rPr>
              <w:t>[Online]</w:t>
            </w:r>
            <w:r w:rsidRPr="00CE78B2">
              <w:rPr>
                <w:b/>
                <w:bCs/>
              </w:rPr>
              <w:t>:</w:t>
            </w:r>
          </w:p>
          <w:p w14:paraId="13BA5B80" w14:textId="77777777" w:rsidR="00516B94" w:rsidRDefault="00516B94" w:rsidP="00CE78B2">
            <w:pPr>
              <w:rPr>
                <w:b/>
                <w:bCs/>
              </w:rPr>
            </w:pPr>
          </w:p>
          <w:p w14:paraId="0DE152E6" w14:textId="77777777" w:rsidR="00516B94" w:rsidRPr="000666F6" w:rsidRDefault="003D770D" w:rsidP="000666F6">
            <w:pPr>
              <w:pStyle w:val="ListParagraph"/>
              <w:numPr>
                <w:ilvl w:val="0"/>
                <w:numId w:val="12"/>
              </w:numPr>
            </w:pPr>
            <w:r w:rsidRPr="000666F6">
              <w:t>Confirm that early RLF for NB-IoT is not supported in Release 17.</w:t>
            </w:r>
          </w:p>
          <w:p w14:paraId="60CBE04D" w14:textId="77777777" w:rsidR="003D770D" w:rsidRPr="000666F6" w:rsidRDefault="00776D70" w:rsidP="000666F6">
            <w:pPr>
              <w:pStyle w:val="ListParagraph"/>
              <w:numPr>
                <w:ilvl w:val="0"/>
                <w:numId w:val="12"/>
              </w:numPr>
              <w:rPr>
                <w:b/>
                <w:bCs/>
              </w:rPr>
            </w:pPr>
            <w:r w:rsidRPr="000666F6">
              <w:t xml:space="preserve">Value for </w:t>
            </w:r>
            <w:proofErr w:type="spellStart"/>
            <w:r w:rsidRPr="000666F6">
              <w:t>TSearchDeltaP</w:t>
            </w:r>
            <w:proofErr w:type="spellEnd"/>
            <w:r w:rsidRPr="000666F6">
              <w:t xml:space="preserve"> is</w:t>
            </w:r>
            <w:r w:rsidR="00661B00" w:rsidRPr="000666F6">
              <w:t xml:space="preserve"> [15s, 30s, 45s, </w:t>
            </w:r>
            <w:r w:rsidR="00035A82" w:rsidRPr="000666F6">
              <w:t>60s]</w:t>
            </w:r>
          </w:p>
          <w:p w14:paraId="46F45308" w14:textId="67710DBB" w:rsidR="00EA670C" w:rsidRDefault="00591A23" w:rsidP="00EA670C">
            <w:pPr>
              <w:pStyle w:val="ListParagraph"/>
              <w:numPr>
                <w:ilvl w:val="0"/>
                <w:numId w:val="12"/>
              </w:numPr>
            </w:pPr>
            <w:r>
              <w:t>N</w:t>
            </w:r>
            <w:r w:rsidR="00216237">
              <w:t>eighbour cell</w:t>
            </w:r>
            <w:r>
              <w:t xml:space="preserve"> monitoring in RRC_CONNECTED has no impact on </w:t>
            </w:r>
            <w:proofErr w:type="spellStart"/>
            <w:r w:rsidR="00652E58">
              <w:t>neigbour</w:t>
            </w:r>
            <w:proofErr w:type="spellEnd"/>
            <w:r w:rsidR="00652E58">
              <w:t xml:space="preserve"> cell </w:t>
            </w:r>
            <w:r>
              <w:t xml:space="preserve">monitoring in </w:t>
            </w:r>
            <w:r w:rsidR="00216237" w:rsidRPr="00216237">
              <w:t>RRC_IDLE state</w:t>
            </w:r>
          </w:p>
          <w:p w14:paraId="729931F7" w14:textId="3B972A44" w:rsidR="00141B5D" w:rsidRDefault="00141B5D" w:rsidP="00141B5D">
            <w:pPr>
              <w:pStyle w:val="ListParagraph"/>
              <w:numPr>
                <w:ilvl w:val="0"/>
                <w:numId w:val="12"/>
              </w:numPr>
            </w:pPr>
            <w:r>
              <w:t xml:space="preserve">If upon </w:t>
            </w:r>
            <w:r w:rsidR="008354F2">
              <w:t>transition</w:t>
            </w:r>
            <w:r>
              <w:t xml:space="preserve"> to RRC_CONNECTED state</w:t>
            </w:r>
            <w:r w:rsidR="00BB6674">
              <w:t>,</w:t>
            </w:r>
            <w:r>
              <w:t xml:space="preserve"> UE </w:t>
            </w:r>
            <w:r w:rsidR="008354F2">
              <w:t>is</w:t>
            </w:r>
            <w:r>
              <w:t xml:space="preserve"> not in relaxed neighbour cell monitoring state </w:t>
            </w:r>
            <w:r w:rsidR="008354F2">
              <w:t>in RRC_IDLE</w:t>
            </w:r>
            <w:r w:rsidR="00BB6674">
              <w:t>,</w:t>
            </w:r>
            <w:r w:rsidR="008354F2">
              <w:t xml:space="preserve"> </w:t>
            </w:r>
            <w:r>
              <w:t xml:space="preserve">then timer </w:t>
            </w:r>
            <w:proofErr w:type="spellStart"/>
            <w:r>
              <w:t>TsearchDeltaP</w:t>
            </w:r>
            <w:proofErr w:type="spellEnd"/>
            <w:r>
              <w:t xml:space="preserve"> restarted with the RRC_CONNECTED state timer value.</w:t>
            </w:r>
          </w:p>
          <w:p w14:paraId="7B80A255" w14:textId="77777777" w:rsidR="00EA670C" w:rsidRDefault="00141B5D" w:rsidP="00141B5D">
            <w:pPr>
              <w:pStyle w:val="ListParagraph"/>
              <w:numPr>
                <w:ilvl w:val="0"/>
                <w:numId w:val="12"/>
              </w:numPr>
            </w:pPr>
            <w:r>
              <w:t xml:space="preserve">If upon </w:t>
            </w:r>
            <w:r w:rsidR="008354F2">
              <w:t>transition</w:t>
            </w:r>
            <w:r>
              <w:t xml:space="preserve"> to RRC_CONNECTED state</w:t>
            </w:r>
            <w:r w:rsidR="00BB6674">
              <w:t>,</w:t>
            </w:r>
            <w:r>
              <w:t xml:space="preserve"> UE is in relaxed neighbour cell monitoring state </w:t>
            </w:r>
            <w:r w:rsidR="008354F2">
              <w:t>in RRC_IDLE</w:t>
            </w:r>
            <w:r w:rsidR="00BB6674">
              <w:t>,</w:t>
            </w:r>
            <w:r w:rsidR="008354F2">
              <w:t xml:space="preserve"> </w:t>
            </w:r>
            <w:r>
              <w:t xml:space="preserve">then timer </w:t>
            </w:r>
            <w:proofErr w:type="spellStart"/>
            <w:r>
              <w:t>TsearchDeltaP</w:t>
            </w:r>
            <w:proofErr w:type="spellEnd"/>
            <w:r>
              <w:t xml:space="preserve"> is not started.</w:t>
            </w:r>
          </w:p>
          <w:p w14:paraId="42488A52" w14:textId="75A174AA" w:rsidR="00F9561D" w:rsidRPr="00C42FC6" w:rsidRDefault="007B4CBD" w:rsidP="007B4CBD">
            <w:pPr>
              <w:pStyle w:val="Comments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Hlk93995339"/>
            <w:r w:rsidRPr="00C42FC6">
              <w:rPr>
                <w:rFonts w:asciiTheme="minorHAnsi" w:hAnsiTheme="minorHAnsi" w:cstheme="minorHAnsi"/>
                <w:i w:val="0"/>
                <w:iCs/>
                <w:sz w:val="22"/>
                <w:szCs w:val="22"/>
              </w:rPr>
              <w:t>In RRC_CONNECTED state</w:t>
            </w:r>
            <w:r w:rsidR="00D27CA7">
              <w:rPr>
                <w:rFonts w:asciiTheme="minorHAnsi" w:hAnsiTheme="minorHAnsi" w:cstheme="minorHAnsi"/>
                <w:i w:val="0"/>
                <w:iCs/>
                <w:sz w:val="22"/>
                <w:szCs w:val="22"/>
              </w:rPr>
              <w:t>,</w:t>
            </w:r>
            <w:r w:rsidR="00D36205">
              <w:rPr>
                <w:rFonts w:asciiTheme="minorHAnsi" w:hAnsiTheme="minorHAnsi" w:cstheme="minorHAnsi"/>
                <w:i w:val="0"/>
                <w:iCs/>
                <w:sz w:val="22"/>
                <w:szCs w:val="22"/>
              </w:rPr>
              <w:t xml:space="preserve"> when</w:t>
            </w:r>
            <w:r w:rsidR="008F59B5">
              <w:rPr>
                <w:rFonts w:asciiTheme="minorHAnsi" w:hAnsiTheme="minorHAnsi" w:cstheme="minorHAnsi"/>
                <w:i w:val="0"/>
                <w:iCs/>
                <w:sz w:val="22"/>
                <w:szCs w:val="22"/>
              </w:rPr>
              <w:t xml:space="preserve"> UE stops fulfilling the criteria</w:t>
            </w:r>
            <w:r w:rsidR="00D36205">
              <w:rPr>
                <w:rFonts w:asciiTheme="minorHAnsi" w:hAnsiTheme="minorHAnsi" w:cstheme="minorHAnsi"/>
                <w:i w:val="0"/>
                <w:iCs/>
                <w:sz w:val="22"/>
                <w:szCs w:val="22"/>
              </w:rPr>
              <w:t xml:space="preserve"> </w:t>
            </w:r>
            <w:r w:rsidR="006D792E">
              <w:rPr>
                <w:rFonts w:asciiTheme="minorHAnsi" w:hAnsiTheme="minorHAnsi" w:cstheme="minorHAnsi"/>
                <w:i w:val="0"/>
                <w:iCs/>
                <w:sz w:val="22"/>
                <w:szCs w:val="22"/>
              </w:rPr>
              <w:t>(</w:t>
            </w:r>
            <w:r w:rsidR="00D36205" w:rsidRPr="008950EE">
              <w:rPr>
                <w:lang w:eastAsia="ja-JP"/>
              </w:rPr>
              <w:t>(Srxlev</w:t>
            </w:r>
            <w:r w:rsidR="00D36205" w:rsidRPr="008950EE">
              <w:rPr>
                <w:vertAlign w:val="subscript"/>
                <w:lang w:eastAsia="ja-JP"/>
              </w:rPr>
              <w:t>Ref</w:t>
            </w:r>
            <w:r w:rsidR="00D36205" w:rsidRPr="008950EE">
              <w:rPr>
                <w:lang w:eastAsia="ja-JP"/>
              </w:rPr>
              <w:t xml:space="preserve"> – Srxlev) </w:t>
            </w:r>
            <w:r w:rsidR="008F59B5">
              <w:rPr>
                <w:lang w:eastAsia="ja-JP"/>
              </w:rPr>
              <w:t xml:space="preserve">&lt; </w:t>
            </w:r>
            <w:r w:rsidR="00D36205" w:rsidRPr="008950EE">
              <w:rPr>
                <w:lang w:eastAsia="ja-JP"/>
              </w:rPr>
              <w:t>S</w:t>
            </w:r>
            <w:r w:rsidR="00D36205" w:rsidRPr="008950EE">
              <w:rPr>
                <w:vertAlign w:val="subscript"/>
                <w:lang w:eastAsia="ja-JP"/>
              </w:rPr>
              <w:t>SearchDeltaP</w:t>
            </w:r>
            <w:r w:rsidR="006D792E">
              <w:rPr>
                <w:rFonts w:asciiTheme="minorHAnsi" w:hAnsiTheme="minorHAnsi" w:cstheme="minorHAnsi"/>
                <w:i w:val="0"/>
                <w:iCs/>
                <w:sz w:val="22"/>
                <w:szCs w:val="22"/>
              </w:rPr>
              <w:t xml:space="preserve">) </w:t>
            </w:r>
            <w:r w:rsidRPr="00C42FC6">
              <w:rPr>
                <w:rFonts w:asciiTheme="minorHAnsi" w:hAnsiTheme="minorHAnsi" w:cstheme="minorHAnsi"/>
                <w:i w:val="0"/>
                <w:iCs/>
                <w:sz w:val="22"/>
                <w:szCs w:val="22"/>
              </w:rPr>
              <w:t>then timer TsearchDeltaP is started with the RRC_CONNECTED timer value</w:t>
            </w:r>
            <w:r w:rsidR="00D27CA7">
              <w:rPr>
                <w:rFonts w:asciiTheme="minorHAnsi" w:hAnsiTheme="minorHAnsi" w:cstheme="minorHAnsi"/>
                <w:i w:val="0"/>
                <w:iCs/>
                <w:sz w:val="22"/>
                <w:szCs w:val="22"/>
              </w:rPr>
              <w:t xml:space="preserve"> </w:t>
            </w:r>
            <w:r w:rsidRPr="00C42FC6">
              <w:rPr>
                <w:rFonts w:asciiTheme="minorHAnsi" w:hAnsiTheme="minorHAnsi" w:cstheme="minorHAnsi"/>
                <w:i w:val="0"/>
                <w:iCs/>
                <w:sz w:val="22"/>
                <w:szCs w:val="22"/>
              </w:rPr>
              <w:t>(FFS update variable names offline).</w:t>
            </w:r>
            <w:bookmarkEnd w:id="1"/>
          </w:p>
          <w:p w14:paraId="550F299E" w14:textId="77777777" w:rsidR="007B4CBD" w:rsidRPr="00C42FC6" w:rsidRDefault="007B4CBD" w:rsidP="007B4CBD">
            <w:pPr>
              <w:pStyle w:val="Comments"/>
              <w:ind w:left="1619"/>
              <w:rPr>
                <w:rFonts w:asciiTheme="minorHAnsi" w:hAnsiTheme="minorHAnsi" w:cstheme="minorHAnsi"/>
                <w:i w:val="0"/>
                <w:iCs/>
                <w:sz w:val="22"/>
                <w:szCs w:val="22"/>
              </w:rPr>
            </w:pPr>
          </w:p>
          <w:p w14:paraId="73CE35F3" w14:textId="080F7BDB" w:rsidR="00F9561D" w:rsidRPr="00C42FC6" w:rsidRDefault="00F9561D" w:rsidP="00F9561D">
            <w:pPr>
              <w:pStyle w:val="Comments"/>
              <w:numPr>
                <w:ilvl w:val="0"/>
                <w:numId w:val="12"/>
              </w:numPr>
              <w:rPr>
                <w:rFonts w:asciiTheme="minorHAnsi" w:hAnsiTheme="minorHAnsi" w:cstheme="minorHAnsi"/>
                <w:i w:val="0"/>
                <w:iCs/>
                <w:sz w:val="22"/>
                <w:szCs w:val="22"/>
              </w:rPr>
            </w:pPr>
            <w:r w:rsidRPr="00C42FC6">
              <w:rPr>
                <w:rFonts w:asciiTheme="minorHAnsi" w:hAnsiTheme="minorHAnsi" w:cstheme="minorHAnsi"/>
                <w:i w:val="0"/>
                <w:iCs/>
                <w:sz w:val="22"/>
                <w:szCs w:val="22"/>
              </w:rPr>
              <w:t>FFS: whether the RRC_CONNECTED state reference level is derived by taking the RRC_IDLE state reference level and adjusted by nrs-PowerOffsetNonAnchor for the connected mode carrier.</w:t>
            </w:r>
          </w:p>
          <w:p w14:paraId="51F470BB" w14:textId="548539CC" w:rsidR="00F9561D" w:rsidRPr="00216237" w:rsidRDefault="00261BA1" w:rsidP="007B4CBD">
            <w:pPr>
              <w:pStyle w:val="ListParagraph"/>
              <w:numPr>
                <w:ilvl w:val="0"/>
                <w:numId w:val="12"/>
              </w:numPr>
            </w:pPr>
            <w:r w:rsidRPr="00C42FC6">
              <w:rPr>
                <w:rFonts w:asciiTheme="minorHAnsi" w:hAnsiTheme="minorHAnsi" w:cstheme="minorHAnsi"/>
              </w:rPr>
              <w:t xml:space="preserve">FFS: whether UE reports to NW when the criteria </w:t>
            </w:r>
            <w:proofErr w:type="gramStart"/>
            <w:r w:rsidRPr="00C42FC6">
              <w:rPr>
                <w:rFonts w:asciiTheme="minorHAnsi" w:hAnsiTheme="minorHAnsi" w:cstheme="minorHAnsi"/>
              </w:rPr>
              <w:t>is</w:t>
            </w:r>
            <w:proofErr w:type="gramEnd"/>
            <w:r w:rsidRPr="00C42FC6">
              <w:rPr>
                <w:rFonts w:asciiTheme="minorHAnsi" w:hAnsiTheme="minorHAnsi" w:cstheme="minorHAnsi"/>
              </w:rPr>
              <w:t xml:space="preserve"> met.</w:t>
            </w:r>
          </w:p>
        </w:tc>
      </w:tr>
      <w:bookmarkEnd w:id="0"/>
    </w:tbl>
    <w:p w14:paraId="4B087660" w14:textId="3EA4EB25" w:rsidR="00782411" w:rsidRDefault="00782411" w:rsidP="00782411">
      <w:pPr>
        <w:pStyle w:val="Comments"/>
      </w:pPr>
    </w:p>
    <w:p w14:paraId="7FE2668D" w14:textId="4CEFD8C1" w:rsidR="00973B61" w:rsidRDefault="00973B61" w:rsidP="00973B61">
      <w:pPr>
        <w:pStyle w:val="EmailDiscussion"/>
      </w:pPr>
      <w:r>
        <w:t>[AT116bis-e][</w:t>
      </w:r>
      <w:proofErr w:type="gramStart"/>
      <w:r>
        <w:t>302][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RLF Measurements (Qualcomm)</w:t>
      </w:r>
    </w:p>
    <w:p w14:paraId="2B853486" w14:textId="3FC6E945" w:rsidR="00973B61" w:rsidRDefault="00973B61" w:rsidP="00973B61">
      <w:pPr>
        <w:pStyle w:val="EmailDiscussion2"/>
      </w:pPr>
      <w:r>
        <w:tab/>
      </w:r>
      <w:r w:rsidRPr="002523E3">
        <w:rPr>
          <w:b/>
          <w:bCs/>
        </w:rPr>
        <w:t>Scope:</w:t>
      </w:r>
      <w:r>
        <w:t xml:space="preserve"> </w:t>
      </w:r>
      <w:r w:rsidR="0044083F">
        <w:t>address the FFS</w:t>
      </w:r>
      <w:r w:rsidR="00261BA1">
        <w:t xml:space="preserve"> above</w:t>
      </w:r>
      <w:r w:rsidR="0044083F">
        <w:t xml:space="preserve"> and other open issues</w:t>
      </w:r>
      <w:r>
        <w:t xml:space="preserve">. </w:t>
      </w:r>
    </w:p>
    <w:p w14:paraId="303CB18D" w14:textId="2739258C" w:rsidR="00973B61" w:rsidRDefault="00973B61" w:rsidP="00973B61">
      <w:pPr>
        <w:pStyle w:val="EmailDiscussion2"/>
      </w:pPr>
      <w:r>
        <w:tab/>
      </w:r>
      <w:r w:rsidRPr="002523E3">
        <w:rPr>
          <w:b/>
          <w:bCs/>
        </w:rPr>
        <w:t>Intended outcome:</w:t>
      </w:r>
      <w:r>
        <w:t xml:space="preserve"> </w:t>
      </w:r>
      <w:r w:rsidR="0044083F">
        <w:t xml:space="preserve">report in </w:t>
      </w:r>
      <w:hyperlink r:id="rId20" w:tooltip="https://www.3gpp.org/ftp/tsg_ran/WG2_RL2/TSGR2_116bis-e/Docs/R2-2201793.zip" w:history="1">
        <w:r w:rsidR="00A80BD4" w:rsidRPr="005512B9">
          <w:rPr>
            <w:rStyle w:val="Hyperlink"/>
          </w:rPr>
          <w:t>R2-2201793</w:t>
        </w:r>
      </w:hyperlink>
      <w:r w:rsidR="0044083F">
        <w:t>, agreements offline.</w:t>
      </w:r>
    </w:p>
    <w:p w14:paraId="237442E5" w14:textId="4FB70A7F" w:rsidR="00973B61" w:rsidRDefault="00973B61" w:rsidP="00973B61">
      <w:pPr>
        <w:pStyle w:val="EmailDiscussion2"/>
      </w:pPr>
      <w:r>
        <w:tab/>
      </w:r>
      <w:r w:rsidRPr="002523E3">
        <w:rPr>
          <w:b/>
          <w:bCs/>
        </w:rPr>
        <w:t>Deadline:</w:t>
      </w:r>
      <w:r>
        <w:t xml:space="preserve"> </w:t>
      </w:r>
      <w:r w:rsidR="00CD48EC">
        <w:t xml:space="preserve">Monday </w:t>
      </w:r>
      <w:r w:rsidR="00A80BD4">
        <w:t>24</w:t>
      </w:r>
      <w:r w:rsidR="00A80BD4" w:rsidRPr="00A80BD4">
        <w:rPr>
          <w:vertAlign w:val="superscript"/>
        </w:rPr>
        <w:t>th</w:t>
      </w:r>
      <w:r w:rsidR="00A80BD4">
        <w:t xml:space="preserve"> January </w:t>
      </w:r>
      <w:r w:rsidR="00CD48EC">
        <w:t>1200 UTC.</w:t>
      </w:r>
    </w:p>
    <w:p w14:paraId="3C1A821A" w14:textId="77777777" w:rsidR="005512B9" w:rsidRDefault="005512B9" w:rsidP="00973B61">
      <w:pPr>
        <w:pStyle w:val="EmailDiscussion2"/>
      </w:pPr>
    </w:p>
    <w:p w14:paraId="7B174493" w14:textId="4716F976" w:rsidR="009409D4" w:rsidRDefault="003F4FDC" w:rsidP="005512B9">
      <w:pPr>
        <w:pStyle w:val="Doc-title"/>
        <w:rPr>
          <w:highlight w:val="yellow"/>
        </w:rPr>
      </w:pPr>
      <w:hyperlink r:id="rId21" w:tooltip="https://www.3gpp.org/ftp/tsg_ran/WG2_RL2/TSGR2_116bis-e/Docs/R2-2201793.zip" w:history="1">
        <w:r w:rsidR="005512B9" w:rsidRPr="005512B9">
          <w:rPr>
            <w:rStyle w:val="Hyperlink"/>
          </w:rPr>
          <w:t>R2-2201793</w:t>
        </w:r>
      </w:hyperlink>
      <w:r w:rsidR="005512B9">
        <w:t xml:space="preserve"> </w:t>
      </w:r>
      <w:r w:rsidR="005512B9" w:rsidRPr="005512B9">
        <w:t>Report of [AT116bis-e][302][NBIOT/eMTC R17] RLF Measurements (Qualcomm)</w:t>
      </w:r>
      <w:r w:rsidR="005512B9" w:rsidRPr="005512B9">
        <w:tab/>
      </w:r>
    </w:p>
    <w:p w14:paraId="2CB03B5F" w14:textId="6F90343D" w:rsidR="00973B61" w:rsidRDefault="009409D4" w:rsidP="00F37E77">
      <w:pPr>
        <w:pStyle w:val="Comments-red"/>
      </w:pPr>
      <w:r w:rsidRPr="007176AE">
        <w:rPr>
          <w:highlight w:val="yellow"/>
        </w:rPr>
        <w:t>Agreements by email [30</w:t>
      </w:r>
      <w:r>
        <w:rPr>
          <w:highlight w:val="yellow"/>
        </w:rPr>
        <w:t>2</w:t>
      </w:r>
      <w:r w:rsidRPr="007176AE">
        <w:rPr>
          <w:highlight w:val="yellow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235059" w14:paraId="0BB96773" w14:textId="77777777" w:rsidTr="00235059">
        <w:tc>
          <w:tcPr>
            <w:tcW w:w="10194" w:type="dxa"/>
          </w:tcPr>
          <w:p w14:paraId="228E2334" w14:textId="69361A6C" w:rsidR="00BA0116" w:rsidRPr="00BF15CB" w:rsidRDefault="00F37E77" w:rsidP="00BA0116">
            <w:pPr>
              <w:rPr>
                <w:rFonts w:ascii="Calibri" w:eastAsiaTheme="minorHAnsi" w:hAnsi="Calibri"/>
                <w:b/>
                <w:bCs/>
                <w:szCs w:val="22"/>
              </w:rPr>
            </w:pPr>
            <w:r w:rsidRPr="00BF15CB">
              <w:rPr>
                <w:b/>
                <w:bCs/>
              </w:rPr>
              <w:t>A</w:t>
            </w:r>
            <w:r w:rsidR="00BA0116" w:rsidRPr="00BF15CB">
              <w:rPr>
                <w:b/>
                <w:bCs/>
              </w:rPr>
              <w:t xml:space="preserve">greements </w:t>
            </w:r>
            <w:proofErr w:type="gramStart"/>
            <w:r w:rsidR="00BA0116" w:rsidRPr="00BF15CB">
              <w:rPr>
                <w:b/>
                <w:bCs/>
                <w:highlight w:val="yellow"/>
              </w:rPr>
              <w:t>Offline[</w:t>
            </w:r>
            <w:proofErr w:type="gramEnd"/>
            <w:r w:rsidR="00BA0116" w:rsidRPr="00BF15CB">
              <w:rPr>
                <w:b/>
                <w:bCs/>
                <w:highlight w:val="yellow"/>
              </w:rPr>
              <w:t>302]</w:t>
            </w:r>
          </w:p>
          <w:p w14:paraId="41E93405" w14:textId="77777777" w:rsidR="00BA0116" w:rsidRDefault="00BA0116" w:rsidP="00BA0116"/>
          <w:p w14:paraId="2A7D6B26" w14:textId="77777777" w:rsidR="00BA0116" w:rsidRDefault="00BA0116" w:rsidP="00BA0116">
            <w:pPr>
              <w:pStyle w:val="ListParagraph"/>
              <w:numPr>
                <w:ilvl w:val="0"/>
                <w:numId w:val="17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Set the RRC_CONNECTED state reference level to the last serving cell measurement, </w:t>
            </w:r>
            <w:proofErr w:type="spellStart"/>
            <w:r>
              <w:rPr>
                <w:rFonts w:eastAsia="Times New Roman"/>
              </w:rPr>
              <w:t>Srxlev</w:t>
            </w:r>
            <w:proofErr w:type="spellEnd"/>
            <w:r>
              <w:rPr>
                <w:rFonts w:eastAsia="Times New Roman"/>
              </w:rPr>
              <w:t>, obtained before entering RRC_CONNECTED state.</w:t>
            </w:r>
          </w:p>
          <w:p w14:paraId="288467A6" w14:textId="77777777" w:rsidR="00BA0116" w:rsidRDefault="00BA0116" w:rsidP="00BA0116">
            <w:pPr>
              <w:pStyle w:val="ListParagraph"/>
              <w:numPr>
                <w:ilvl w:val="0"/>
                <w:numId w:val="17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No indication from UE to NW that indicates UE needs to perform inter-frequency measurements</w:t>
            </w:r>
          </w:p>
          <w:p w14:paraId="7A8912C8" w14:textId="77777777" w:rsidR="00BA0116" w:rsidRDefault="00BA0116" w:rsidP="00BA0116">
            <w:pPr>
              <w:pStyle w:val="ListParagraph"/>
              <w:numPr>
                <w:ilvl w:val="0"/>
                <w:numId w:val="17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No dedicated signalling to enable/disable neighbour cell measurement for a UE in RRC_CONNECTED.</w:t>
            </w:r>
          </w:p>
          <w:p w14:paraId="123EBBDA" w14:textId="75AA550F" w:rsidR="00235059" w:rsidRPr="00BA0116" w:rsidRDefault="00235059" w:rsidP="00782411">
            <w:pPr>
              <w:pStyle w:val="Comments"/>
              <w:rPr>
                <w:b/>
                <w:bCs/>
                <w:i w:val="0"/>
                <w:iCs/>
              </w:rPr>
            </w:pPr>
          </w:p>
        </w:tc>
      </w:tr>
    </w:tbl>
    <w:p w14:paraId="3394DAAF" w14:textId="77777777" w:rsidR="00782411" w:rsidRPr="00B206AA" w:rsidRDefault="00782411" w:rsidP="00782411">
      <w:pPr>
        <w:pStyle w:val="Comments"/>
      </w:pPr>
    </w:p>
    <w:p w14:paraId="5F48BA40" w14:textId="7DF1B85A" w:rsidR="001F4761" w:rsidRDefault="003F4FDC" w:rsidP="001F4761">
      <w:pPr>
        <w:pStyle w:val="Doc-title"/>
      </w:pPr>
      <w:hyperlink r:id="rId22" w:tooltip="https://www.3gpp.org/ftp/tsg_ran/WG2_RL2/TSGR2_116bis-e/Docs/R2-2200675.zip" w:history="1">
        <w:r w:rsidR="001F4761" w:rsidRPr="005512B9">
          <w:rPr>
            <w:rStyle w:val="Hyperlink"/>
          </w:rPr>
          <w:t>R2-2200675</w:t>
        </w:r>
      </w:hyperlink>
      <w:r w:rsidR="001F4761">
        <w:tab/>
        <w:t>On remaining issues for connected mode measurements for RLF</w:t>
      </w:r>
      <w:r w:rsidR="001F4761">
        <w:tab/>
        <w:t>Nokia, Nokia Shanghai Bells</w:t>
      </w:r>
      <w:r w:rsidR="001F4761">
        <w:tab/>
        <w:t>discussion</w:t>
      </w:r>
      <w:r w:rsidR="001F4761">
        <w:tab/>
        <w:t>Rel-17</w:t>
      </w:r>
    </w:p>
    <w:p w14:paraId="041E0C4F" w14:textId="5942B0B4" w:rsidR="001F4761" w:rsidRDefault="003F4FDC" w:rsidP="001F4761">
      <w:pPr>
        <w:pStyle w:val="Doc-title"/>
      </w:pPr>
      <w:hyperlink r:id="rId23" w:tooltip="https://www.3gpp.org/ftp/tsg_ran/WG2_RL2/TSGR2_116bis-e/Docs/R2-2200681.zip" w:history="1">
        <w:r w:rsidR="001F4761" w:rsidRPr="005512B9">
          <w:rPr>
            <w:rStyle w:val="Hyperlink"/>
          </w:rPr>
          <w:t>R2-2200681</w:t>
        </w:r>
      </w:hyperlink>
      <w:r w:rsidR="001F4761">
        <w:tab/>
        <w:t>Remaining FFSs on connected mode measurement</w:t>
      </w:r>
      <w:r w:rsidR="001F4761">
        <w:tab/>
        <w:t>ZTE Corporation, Sanechips</w:t>
      </w:r>
      <w:r w:rsidR="001F4761">
        <w:tab/>
        <w:t>discussion</w:t>
      </w:r>
      <w:r w:rsidR="001F4761">
        <w:tab/>
        <w:t>NB_IOTenh4_LTE_eMTC6-Core</w:t>
      </w:r>
    </w:p>
    <w:p w14:paraId="0FCAEB20" w14:textId="6A154B08" w:rsidR="001F4761" w:rsidRDefault="003F4FDC" w:rsidP="001F4761">
      <w:pPr>
        <w:pStyle w:val="Doc-title"/>
      </w:pPr>
      <w:hyperlink r:id="rId24" w:tooltip="https://www.3gpp.org/ftp/tsg_ran/WG2_RL2/TSGR2_116bis-e/Docs/R2-2201020.zip" w:history="1">
        <w:r w:rsidR="001F4761" w:rsidRPr="005512B9">
          <w:rPr>
            <w:rStyle w:val="Hyperlink"/>
          </w:rPr>
          <w:t>R2-2201020</w:t>
        </w:r>
      </w:hyperlink>
      <w:r w:rsidR="001F4761">
        <w:tab/>
        <w:t>Consideration on open issues for neighbour cell measurement in RRC connected state</w:t>
      </w:r>
      <w:r w:rsidR="001F4761">
        <w:tab/>
        <w:t>Qualcomm Incorporated</w:t>
      </w:r>
      <w:r w:rsidR="001F4761">
        <w:tab/>
        <w:t>discussion</w:t>
      </w:r>
      <w:r w:rsidR="001F4761">
        <w:tab/>
        <w:t>Rel-17</w:t>
      </w:r>
      <w:r w:rsidR="001F4761">
        <w:tab/>
        <w:t>NB_IOTenh4_LTE_eMTC6-Core</w:t>
      </w:r>
    </w:p>
    <w:p w14:paraId="76AAD57B" w14:textId="58FE941A" w:rsidR="001F4761" w:rsidRDefault="003F4FDC" w:rsidP="001F4761">
      <w:pPr>
        <w:pStyle w:val="Doc-title"/>
      </w:pPr>
      <w:hyperlink r:id="rId25" w:tooltip="https://www.3gpp.org/ftp/tsg_ran/WG2_RL2/TSGR2_116bis-e/Docs/R2-2201077.zip" w:history="1">
        <w:r w:rsidR="001F4761" w:rsidRPr="005512B9">
          <w:rPr>
            <w:rStyle w:val="Hyperlink"/>
          </w:rPr>
          <w:t>R2-2201077</w:t>
        </w:r>
      </w:hyperlink>
      <w:r w:rsidR="001F4761">
        <w:tab/>
        <w:t>Discussion on connected mode measurement in NB-IoT</w:t>
      </w:r>
      <w:r w:rsidR="001F4761">
        <w:tab/>
        <w:t>Ericsson</w:t>
      </w:r>
      <w:r w:rsidR="001F4761">
        <w:tab/>
        <w:t>discussion</w:t>
      </w:r>
      <w:r w:rsidR="001F4761">
        <w:tab/>
        <w:t>Rel-17</w:t>
      </w:r>
    </w:p>
    <w:p w14:paraId="3ACBEAE7" w14:textId="0819D549" w:rsidR="001128C1" w:rsidRDefault="00006D22" w:rsidP="001128C1">
      <w:pPr>
        <w:pStyle w:val="Agreement"/>
      </w:pPr>
      <w:proofErr w:type="gramStart"/>
      <w:r w:rsidRPr="00FB7F64">
        <w:rPr>
          <w:highlight w:val="yellow"/>
        </w:rPr>
        <w:t>O</w:t>
      </w:r>
      <w:r>
        <w:rPr>
          <w:highlight w:val="yellow"/>
        </w:rPr>
        <w:t>ffline[</w:t>
      </w:r>
      <w:proofErr w:type="gramEnd"/>
      <w:r>
        <w:rPr>
          <w:highlight w:val="yellow"/>
        </w:rPr>
        <w:t>300]</w:t>
      </w:r>
      <w:r w:rsidRPr="00FB7F64">
        <w:rPr>
          <w:highlight w:val="yellow"/>
        </w:rPr>
        <w:t>:</w:t>
      </w:r>
      <w:r>
        <w:t xml:space="preserve"> </w:t>
      </w:r>
      <w:r w:rsidR="001128C1">
        <w:t>Above 4 papers are noted</w:t>
      </w:r>
    </w:p>
    <w:p w14:paraId="4DF6EB2C" w14:textId="14A8CDD4" w:rsidR="001128C1" w:rsidRDefault="001128C1" w:rsidP="001128C1">
      <w:pPr>
        <w:pStyle w:val="Doc-text2"/>
      </w:pPr>
    </w:p>
    <w:p w14:paraId="2AED0580" w14:textId="28CADDAC" w:rsidR="001128C1" w:rsidRPr="001128C1" w:rsidRDefault="001128C1" w:rsidP="001128C1">
      <w:pPr>
        <w:pStyle w:val="Comments"/>
      </w:pPr>
      <w:r>
        <w:t>Late/withdrawn</w:t>
      </w:r>
    </w:p>
    <w:p w14:paraId="12CCCBFE" w14:textId="77777777" w:rsidR="001F4761" w:rsidRDefault="001F4761" w:rsidP="001F4761">
      <w:pPr>
        <w:pStyle w:val="Doc-title"/>
      </w:pPr>
      <w:r w:rsidRPr="0063152D">
        <w:t>R2-2201534</w:t>
      </w:r>
      <w:r>
        <w:tab/>
        <w:t>Support of Early rLF</w:t>
      </w:r>
      <w:r>
        <w:tab/>
        <w:t>THALES</w:t>
      </w:r>
      <w:r>
        <w:tab/>
        <w:t>discussion</w:t>
      </w:r>
      <w:r>
        <w:tab/>
        <w:t>Late</w:t>
      </w:r>
    </w:p>
    <w:p w14:paraId="55BA8FF0" w14:textId="77777777" w:rsidR="001F4761" w:rsidRDefault="001F4761" w:rsidP="001F4761">
      <w:pPr>
        <w:pStyle w:val="Doc-title"/>
      </w:pPr>
    </w:p>
    <w:p w14:paraId="7130BAA8" w14:textId="77777777" w:rsidR="001F4761" w:rsidRDefault="001F4761" w:rsidP="001F4761">
      <w:pPr>
        <w:pStyle w:val="Heading3"/>
      </w:pPr>
      <w:r>
        <w:t>9.1.3</w:t>
      </w:r>
      <w:r>
        <w:tab/>
        <w:t xml:space="preserve">NB-IoT carrier selection based on the coverage level, and associated carrier specific configuration </w:t>
      </w:r>
    </w:p>
    <w:p w14:paraId="7575C261" w14:textId="77777777" w:rsidR="001F4761" w:rsidRDefault="001F4761" w:rsidP="001F4761">
      <w:pPr>
        <w:pStyle w:val="Comments"/>
      </w:pPr>
      <w:r>
        <w:t>Including outcome of [Post116-e][311][NBIOT/eMTC R17] NB-IoT carrier selection (ZTE)</w:t>
      </w:r>
    </w:p>
    <w:p w14:paraId="41AEED1D" w14:textId="77777777" w:rsidR="001F4761" w:rsidRDefault="001F4761" w:rsidP="001F4761">
      <w:pPr>
        <w:pStyle w:val="Comments"/>
      </w:pPr>
      <w:r>
        <w:t>Contributions invited on open issues not covered by email discussion</w:t>
      </w:r>
    </w:p>
    <w:p w14:paraId="6ECB3E56" w14:textId="495DA77A" w:rsidR="001F4761" w:rsidRDefault="003F4FDC" w:rsidP="001F4761">
      <w:pPr>
        <w:pStyle w:val="Doc-title"/>
      </w:pPr>
      <w:hyperlink r:id="rId26" w:tooltip="https://www.3gpp.org/ftp/tsg_ran/WG2_RL2/TSGR2_116bis-e/Docs/R2-2200030.zip" w:history="1">
        <w:r w:rsidR="001F4761" w:rsidRPr="005512B9">
          <w:rPr>
            <w:rStyle w:val="Hyperlink"/>
          </w:rPr>
          <w:t>R2-2200030</w:t>
        </w:r>
      </w:hyperlink>
      <w:r w:rsidR="001F4761">
        <w:tab/>
        <w:t>Report of [Post116-e][311] NB-IoT carrier selection</w:t>
      </w:r>
      <w:r w:rsidR="001F4761">
        <w:tab/>
        <w:t>ZTE Corporation, Sanechips</w:t>
      </w:r>
      <w:r w:rsidR="001F4761">
        <w:tab/>
        <w:t>discussion</w:t>
      </w:r>
      <w:r w:rsidR="001F4761">
        <w:tab/>
        <w:t>Rel-17</w:t>
      </w:r>
      <w:r w:rsidR="001F4761">
        <w:tab/>
        <w:t>NB_IOTenh4_LTE_eMTC6-Core</w:t>
      </w:r>
    </w:p>
    <w:p w14:paraId="352BA07A" w14:textId="0B5356AA" w:rsidR="00C1617C" w:rsidRDefault="00006D22" w:rsidP="005A230E">
      <w:pPr>
        <w:pStyle w:val="Agreement"/>
      </w:pPr>
      <w:proofErr w:type="gramStart"/>
      <w:r w:rsidRPr="00FB7F64">
        <w:rPr>
          <w:highlight w:val="yellow"/>
        </w:rPr>
        <w:lastRenderedPageBreak/>
        <w:t>O</w:t>
      </w:r>
      <w:r>
        <w:rPr>
          <w:highlight w:val="yellow"/>
        </w:rPr>
        <w:t>ffline[</w:t>
      </w:r>
      <w:proofErr w:type="gramEnd"/>
      <w:r>
        <w:rPr>
          <w:highlight w:val="yellow"/>
        </w:rPr>
        <w:t>30</w:t>
      </w:r>
      <w:r w:rsidR="007937B0">
        <w:rPr>
          <w:highlight w:val="yellow"/>
        </w:rPr>
        <w:t>0</w:t>
      </w:r>
      <w:r>
        <w:rPr>
          <w:highlight w:val="yellow"/>
        </w:rPr>
        <w:t>]</w:t>
      </w:r>
      <w:r w:rsidRPr="00FB7F64">
        <w:rPr>
          <w:highlight w:val="yellow"/>
        </w:rPr>
        <w:t>:</w:t>
      </w:r>
      <w:r>
        <w:t xml:space="preserve"> </w:t>
      </w:r>
      <w:r w:rsidR="005A230E">
        <w:t>noted</w:t>
      </w:r>
    </w:p>
    <w:p w14:paraId="69BD85D5" w14:textId="26C418FE" w:rsidR="00C1617C" w:rsidRDefault="00C1617C" w:rsidP="00C1617C">
      <w:pPr>
        <w:pStyle w:val="Doc-text2"/>
      </w:pPr>
    </w:p>
    <w:p w14:paraId="2368D335" w14:textId="77777777" w:rsidR="0085107B" w:rsidRDefault="0085107B" w:rsidP="0085107B">
      <w:pPr>
        <w:pStyle w:val="EmailDiscussion"/>
      </w:pPr>
      <w:r>
        <w:t>[AT116bis-e][</w:t>
      </w:r>
      <w:proofErr w:type="gramStart"/>
      <w:r>
        <w:t>301][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Carrier Selection (ZTE)</w:t>
      </w:r>
    </w:p>
    <w:p w14:paraId="077B4C7C" w14:textId="77777777" w:rsidR="0085107B" w:rsidRDefault="0085107B" w:rsidP="0085107B">
      <w:pPr>
        <w:pStyle w:val="EmailDiscussion2"/>
      </w:pPr>
      <w:r>
        <w:tab/>
      </w:r>
      <w:r w:rsidRPr="002523E3">
        <w:rPr>
          <w:b/>
          <w:bCs/>
        </w:rPr>
        <w:t>Scope:</w:t>
      </w:r>
      <w:r>
        <w:t xml:space="preserve"> Progress the outcome of email discussion [Post116-e][311] to have a set of agreeable proposals and a set of open issues/FFS.</w:t>
      </w:r>
    </w:p>
    <w:p w14:paraId="2031D550" w14:textId="32CF7208" w:rsidR="0085107B" w:rsidRDefault="0085107B" w:rsidP="0085107B">
      <w:pPr>
        <w:pStyle w:val="EmailDiscussion2"/>
      </w:pPr>
      <w:r>
        <w:tab/>
      </w:r>
      <w:r w:rsidRPr="002523E3">
        <w:rPr>
          <w:b/>
          <w:bCs/>
        </w:rPr>
        <w:t>Intended outcome:</w:t>
      </w:r>
      <w:r>
        <w:t xml:space="preserve"> Report in </w:t>
      </w:r>
      <w:hyperlink r:id="rId27" w:tooltip="https://www.3gpp.org/ftp/tsg_ran/WG2_RL2/TSGR2_116bis-e/Docs/R2-2201786.zip" w:history="1">
        <w:r w:rsidR="00B46DE5" w:rsidRPr="005512B9">
          <w:rPr>
            <w:rStyle w:val="Hyperlink"/>
          </w:rPr>
          <w:t>R2-2201786</w:t>
        </w:r>
      </w:hyperlink>
      <w:r w:rsidR="00B46DE5">
        <w:t xml:space="preserve"> </w:t>
      </w:r>
      <w:r>
        <w:t>to treat in wk2 online session (and “easy” agreements by email before the online session, if possible)</w:t>
      </w:r>
    </w:p>
    <w:p w14:paraId="32D1349B" w14:textId="77777777" w:rsidR="0085107B" w:rsidRDefault="0085107B" w:rsidP="0085107B">
      <w:pPr>
        <w:pStyle w:val="EmailDiscussion2"/>
      </w:pPr>
      <w:r>
        <w:tab/>
      </w:r>
      <w:r w:rsidRPr="002523E3">
        <w:rPr>
          <w:b/>
          <w:bCs/>
        </w:rPr>
        <w:t xml:space="preserve">Deadline: </w:t>
      </w:r>
      <w:r>
        <w:t>Friday 21 January 1200 UTC</w:t>
      </w:r>
    </w:p>
    <w:p w14:paraId="78374F3A" w14:textId="77777777" w:rsidR="005A230E" w:rsidRPr="005A230E" w:rsidRDefault="005A230E" w:rsidP="005A230E">
      <w:pPr>
        <w:pStyle w:val="EmailDiscussion2"/>
      </w:pPr>
    </w:p>
    <w:p w14:paraId="1403E339" w14:textId="0C055B08" w:rsidR="005A230E" w:rsidRPr="005A230E" w:rsidRDefault="005A230E" w:rsidP="005A230E">
      <w:pPr>
        <w:pStyle w:val="Comments-red"/>
      </w:pPr>
      <w:r w:rsidRPr="00FB7F64">
        <w:rPr>
          <w:highlight w:val="yellow"/>
        </w:rPr>
        <w:t xml:space="preserve">Online </w:t>
      </w:r>
      <w:r w:rsidR="00FB7F64">
        <w:rPr>
          <w:highlight w:val="yellow"/>
        </w:rPr>
        <w:t>Monday</w:t>
      </w:r>
      <w:r w:rsidRPr="00FB7F64">
        <w:rPr>
          <w:highlight w:val="yellow"/>
        </w:rPr>
        <w:t xml:space="preserve"> </w:t>
      </w:r>
      <w:r w:rsidR="00E76F1A" w:rsidRPr="00FB7F64">
        <w:rPr>
          <w:highlight w:val="yellow"/>
        </w:rPr>
        <w:t>25</w:t>
      </w:r>
      <w:r w:rsidRPr="00FB7F64">
        <w:rPr>
          <w:highlight w:val="yellow"/>
        </w:rPr>
        <w:t xml:space="preserve"> January:</w:t>
      </w:r>
    </w:p>
    <w:p w14:paraId="615EEF20" w14:textId="0178BA66" w:rsidR="00782411" w:rsidRDefault="003F4FDC" w:rsidP="007B03ED">
      <w:pPr>
        <w:pStyle w:val="Doc-title"/>
      </w:pPr>
      <w:hyperlink r:id="rId28" w:tooltip="https://www.3gpp.org/ftp/tsg_ran/WG2_RL2/TSGR2_116bis-e/Docs/R2-2201786.zip" w:history="1">
        <w:r w:rsidR="00B46DE5" w:rsidRPr="005512B9">
          <w:rPr>
            <w:rStyle w:val="Hyperlink"/>
          </w:rPr>
          <w:t>R2-2201786</w:t>
        </w:r>
      </w:hyperlink>
      <w:r w:rsidR="00782411">
        <w:tab/>
        <w:t>[AT116bis-e][301][NBIOT/eMTC R17] Carrier Selection (ZTE)</w:t>
      </w:r>
    </w:p>
    <w:p w14:paraId="66E6DDB1" w14:textId="6A39AB91" w:rsidR="00D73DDD" w:rsidRDefault="00D73DDD" w:rsidP="00457757">
      <w:pPr>
        <w:pStyle w:val="Comments"/>
      </w:pPr>
      <w:r w:rsidRPr="007B1C10">
        <w:rPr>
          <w:bCs/>
          <w:highlight w:val="yellow"/>
          <w:lang w:eastAsia="zh-CN"/>
        </w:rPr>
        <w:t>(To discuss)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Proposal </w:t>
      </w:r>
      <w:r>
        <w:rPr>
          <w:bCs/>
          <w:lang w:eastAsia="zh-CN"/>
        </w:rPr>
        <w:t>3</w:t>
      </w:r>
      <w:r>
        <w:rPr>
          <w:rFonts w:hint="eastAsia"/>
          <w:bCs/>
          <w:lang w:eastAsia="zh-CN"/>
        </w:rPr>
        <w:t>:</w:t>
      </w:r>
      <w:r>
        <w:rPr>
          <w:bCs/>
          <w:lang w:eastAsia="zh-CN"/>
        </w:rPr>
        <w:t xml:space="preserve"> C</w:t>
      </w:r>
      <w:r w:rsidRPr="0034719D">
        <w:t>overage</w:t>
      </w:r>
      <w:r>
        <w:t>-</w:t>
      </w:r>
      <w:r w:rsidRPr="0034719D">
        <w:t>specific</w:t>
      </w:r>
      <w:r w:rsidRPr="00996FF0">
        <w:t xml:space="preserve"> </w:t>
      </w:r>
      <w:r>
        <w:t xml:space="preserve">default </w:t>
      </w:r>
      <w:r w:rsidRPr="008253A9">
        <w:t>DRX cycle</w:t>
      </w:r>
      <w:r>
        <w:t xml:space="preserve"> is supported.</w:t>
      </w:r>
    </w:p>
    <w:p w14:paraId="4177D947" w14:textId="5260AFF7" w:rsidR="00554CD9" w:rsidRDefault="00554CD9" w:rsidP="00145F56">
      <w:pPr>
        <w:pStyle w:val="ListParagraph"/>
        <w:numPr>
          <w:ilvl w:val="0"/>
          <w:numId w:val="12"/>
        </w:numPr>
      </w:pPr>
      <w:r w:rsidRPr="00457757">
        <w:t xml:space="preserve">QC thinks we can have UE specific </w:t>
      </w:r>
      <w:r w:rsidR="00457757" w:rsidRPr="00457757">
        <w:t xml:space="preserve">coverage specific DRX cycle, </w:t>
      </w:r>
      <w:r w:rsidR="00E83017">
        <w:t xml:space="preserve">but don’t need </w:t>
      </w:r>
      <w:r w:rsidR="00457757" w:rsidRPr="00457757">
        <w:t xml:space="preserve">default DRX cycle </w:t>
      </w:r>
      <w:r w:rsidR="00581C22">
        <w:t>per coverage level, ZTE, HW agree</w:t>
      </w:r>
      <w:r w:rsidR="00026F8F">
        <w:t>.</w:t>
      </w:r>
    </w:p>
    <w:p w14:paraId="73312DD9" w14:textId="5E3BC562" w:rsidR="00026F8F" w:rsidRPr="00457757" w:rsidRDefault="00026F8F" w:rsidP="00145F56">
      <w:pPr>
        <w:pStyle w:val="ListParagraph"/>
        <w:numPr>
          <w:ilvl w:val="0"/>
          <w:numId w:val="12"/>
        </w:numPr>
      </w:pPr>
      <w:r>
        <w:t xml:space="preserve">Sequans wonders how to enforce the UE specific </w:t>
      </w:r>
      <w:r w:rsidR="00145F56">
        <w:t>DRX cycle.</w:t>
      </w:r>
      <w:r w:rsidR="00EE2827">
        <w:t xml:space="preserve"> </w:t>
      </w:r>
      <w:r w:rsidR="007502C3">
        <w:t>HW thinks in legacy the CN knows default DRX and UE specific DRX, but not sure about the coverage specific DRX</w:t>
      </w:r>
      <w:r w:rsidR="00236BE3">
        <w:t>. Ericsson thinks MME should know</w:t>
      </w:r>
    </w:p>
    <w:p w14:paraId="0AB13064" w14:textId="34876DAD" w:rsidR="00D73DDD" w:rsidRDefault="00D73DDD" w:rsidP="00457757">
      <w:pPr>
        <w:pStyle w:val="Comments"/>
        <w:rPr>
          <w:lang w:eastAsia="zh-CN"/>
        </w:rPr>
      </w:pPr>
      <w:r w:rsidRPr="007B1C10">
        <w:rPr>
          <w:highlight w:val="yellow"/>
          <w:lang w:eastAsia="zh-CN"/>
        </w:rPr>
        <w:t>(To discuss)</w:t>
      </w:r>
      <w:r w:rsidRPr="000A4BDE">
        <w:rPr>
          <w:lang w:eastAsia="zh-CN"/>
        </w:rPr>
        <w:t xml:space="preserve"> </w:t>
      </w:r>
      <w:r w:rsidRPr="000A4BDE">
        <w:rPr>
          <w:rFonts w:hint="eastAsia"/>
          <w:lang w:eastAsia="zh-CN"/>
        </w:rPr>
        <w:t xml:space="preserve">Proposal </w:t>
      </w:r>
      <w:r>
        <w:rPr>
          <w:lang w:eastAsia="zh-CN"/>
        </w:rPr>
        <w:t>6</w:t>
      </w:r>
      <w:r w:rsidRPr="000A4BDE">
        <w:rPr>
          <w:rFonts w:hint="eastAsia"/>
          <w:lang w:eastAsia="zh-CN"/>
        </w:rPr>
        <w:t xml:space="preserve">: </w:t>
      </w:r>
      <w:r w:rsidRPr="003619ED">
        <w:rPr>
          <w:lang w:eastAsia="zh-CN"/>
        </w:rPr>
        <w:t>UE measured NRSRP</w:t>
      </w:r>
      <w:r>
        <w:rPr>
          <w:lang w:eastAsia="zh-CN"/>
        </w:rPr>
        <w:t xml:space="preserve"> </w:t>
      </w:r>
      <w:r w:rsidRPr="003619ED">
        <w:rPr>
          <w:rFonts w:hint="eastAsia"/>
          <w:lang w:eastAsia="zh-CN"/>
        </w:rPr>
        <w:t>can</w:t>
      </w:r>
      <w:r w:rsidRPr="003619ED">
        <w:rPr>
          <w:lang w:eastAsia="zh-CN"/>
        </w:rPr>
        <w:t xml:space="preserve"> </w:t>
      </w:r>
      <w:r w:rsidRPr="003619ED">
        <w:rPr>
          <w:rFonts w:hint="eastAsia"/>
          <w:lang w:eastAsia="zh-CN"/>
        </w:rPr>
        <w:t>be</w:t>
      </w:r>
      <w:r w:rsidRPr="003619ED">
        <w:rPr>
          <w:lang w:eastAsia="zh-CN"/>
        </w:rPr>
        <w:t xml:space="preserve"> </w:t>
      </w:r>
      <w:r w:rsidRPr="003619ED">
        <w:rPr>
          <w:rFonts w:hint="eastAsia"/>
          <w:lang w:eastAsia="zh-CN"/>
        </w:rPr>
        <w:t>reported</w:t>
      </w:r>
      <w:r w:rsidRPr="003619ED">
        <w:rPr>
          <w:lang w:eastAsia="zh-CN"/>
        </w:rPr>
        <w:t xml:space="preserve"> </w:t>
      </w:r>
      <w:r w:rsidRPr="003619ED">
        <w:rPr>
          <w:rFonts w:hint="eastAsia"/>
          <w:lang w:eastAsia="zh-CN"/>
        </w:rPr>
        <w:t>to</w:t>
      </w:r>
      <w:r w:rsidRPr="003619ED">
        <w:rPr>
          <w:lang w:eastAsia="zh-CN"/>
        </w:rPr>
        <w:t xml:space="preserve"> </w:t>
      </w:r>
      <w:r w:rsidRPr="003619ED">
        <w:rPr>
          <w:rFonts w:hint="eastAsia"/>
          <w:lang w:eastAsia="zh-CN"/>
        </w:rPr>
        <w:t>network</w:t>
      </w:r>
      <w:r>
        <w:rPr>
          <w:lang w:eastAsia="zh-CN"/>
        </w:rPr>
        <w:t xml:space="preserve"> for assisting the </w:t>
      </w:r>
      <w:r w:rsidRPr="003619ED">
        <w:rPr>
          <w:rFonts w:hint="eastAsia"/>
          <w:lang w:eastAsia="zh-CN"/>
        </w:rPr>
        <w:t>network</w:t>
      </w:r>
      <w:r>
        <w:rPr>
          <w:lang w:eastAsia="zh-CN"/>
        </w:rPr>
        <w:t xml:space="preserve"> to provide suitable coverage level related information. The way is </w:t>
      </w:r>
      <w:r w:rsidRPr="003619ED">
        <w:rPr>
          <w:lang w:eastAsia="zh-CN"/>
        </w:rPr>
        <w:t xml:space="preserve">to make </w:t>
      </w:r>
      <w:r w:rsidRPr="003619ED">
        <w:rPr>
          <w:rFonts w:hint="eastAsia"/>
          <w:lang w:eastAsia="zh-CN"/>
        </w:rPr>
        <w:t>legacy</w:t>
      </w:r>
      <w:r w:rsidRPr="003619ED">
        <w:rPr>
          <w:lang w:eastAsia="zh-CN"/>
        </w:rPr>
        <w:t xml:space="preserve"> Msg5 report mandat</w:t>
      </w:r>
      <w:r w:rsidRPr="003619ED">
        <w:rPr>
          <w:rFonts w:hint="eastAsia"/>
          <w:lang w:eastAsia="zh-CN"/>
        </w:rPr>
        <w:t>ory</w:t>
      </w:r>
      <w:r>
        <w:rPr>
          <w:lang w:eastAsia="zh-CN"/>
        </w:rPr>
        <w:t>. No other UE report is introduced.</w:t>
      </w:r>
      <w:r w:rsidRPr="003619ED">
        <w:rPr>
          <w:lang w:eastAsia="zh-CN"/>
        </w:rPr>
        <w:t xml:space="preserve"> </w:t>
      </w:r>
    </w:p>
    <w:p w14:paraId="4A874B02" w14:textId="6A3196F1" w:rsidR="00E442BE" w:rsidRPr="003619ED" w:rsidRDefault="00E442BE" w:rsidP="00E442BE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QC wonders whether the legacy report is reliable enough for the NW to select the carrier, so additional report may be needed</w:t>
      </w:r>
      <w:r w:rsidR="002D0BED">
        <w:rPr>
          <w:lang w:eastAsia="zh-CN"/>
        </w:rPr>
        <w:t xml:space="preserve"> and Msg5 report may not always need to be sent. ZTE are not sure what the timing would be.</w:t>
      </w:r>
    </w:p>
    <w:p w14:paraId="4A9A1B9C" w14:textId="77777777" w:rsidR="00D73DDD" w:rsidRPr="00FB1F22" w:rsidRDefault="00D73DDD" w:rsidP="00457757">
      <w:pPr>
        <w:pStyle w:val="Comments"/>
        <w:rPr>
          <w:rFonts w:eastAsiaTheme="minorEastAsia"/>
          <w:lang w:eastAsia="zh-CN"/>
        </w:rPr>
      </w:pPr>
      <w:r w:rsidRPr="007B1C10">
        <w:rPr>
          <w:highlight w:val="yellow"/>
          <w:lang w:eastAsia="zh-CN"/>
        </w:rPr>
        <w:t>(To discuss)</w:t>
      </w:r>
      <w:r>
        <w:rPr>
          <w:lang w:eastAsia="zh-CN"/>
        </w:rPr>
        <w:t xml:space="preserve"> </w:t>
      </w:r>
      <w:r w:rsidRPr="009B136A">
        <w:rPr>
          <w:lang w:eastAsia="zh-CN"/>
        </w:rPr>
        <w:t>Proposal</w:t>
      </w:r>
      <w:r>
        <w:rPr>
          <w:lang w:eastAsia="zh-CN"/>
        </w:rPr>
        <w:t xml:space="preserve"> 7</w:t>
      </w:r>
      <w:r w:rsidRPr="00FB1F22">
        <w:rPr>
          <w:lang w:eastAsia="zh-CN"/>
        </w:rPr>
        <w:t xml:space="preserve">: </w:t>
      </w:r>
      <w:r>
        <w:rPr>
          <w:lang w:eastAsia="zh-CN"/>
        </w:rPr>
        <w:t xml:space="preserve">For ASN.1, </w:t>
      </w:r>
      <w:r w:rsidRPr="00FB1F22">
        <w:rPr>
          <w:lang w:eastAsia="zh-CN"/>
        </w:rPr>
        <w:t xml:space="preserve">RAN2 discuss whether to introduce a new </w:t>
      </w:r>
      <w:r w:rsidRPr="00FB1F22">
        <w:rPr>
          <w:rFonts w:eastAsiaTheme="minorEastAsia"/>
          <w:lang w:eastAsia="zh-CN"/>
        </w:rPr>
        <w:t xml:space="preserve">paging carrier list, e.g., DL-ConfigCommon-NB-r17, or just to extend </w:t>
      </w:r>
      <w:r w:rsidRPr="00FB1F22">
        <w:rPr>
          <w:u w:val="single"/>
        </w:rPr>
        <w:t>PCCH-Config</w:t>
      </w:r>
      <w:r w:rsidRPr="00FB1F22">
        <w:rPr>
          <w:rFonts w:hint="eastAsia"/>
          <w:u w:val="single"/>
          <w:lang w:eastAsia="zh-CN"/>
        </w:rPr>
        <w:t>List</w:t>
      </w:r>
      <w:r w:rsidRPr="00FB1F22">
        <w:rPr>
          <w:u w:val="single"/>
        </w:rPr>
        <w:t>-NB</w:t>
      </w:r>
      <w:r w:rsidRPr="00FB1F22">
        <w:rPr>
          <w:rFonts w:eastAsiaTheme="minorEastAsia"/>
          <w:lang w:eastAsia="zh-CN"/>
        </w:rPr>
        <w:t>.</w:t>
      </w:r>
    </w:p>
    <w:p w14:paraId="1F6ADAF7" w14:textId="77777777" w:rsidR="00782411" w:rsidRDefault="00782411" w:rsidP="00C1617C">
      <w:pPr>
        <w:pStyle w:val="EmailDiscussion2"/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5A230E" w14:paraId="50C551B4" w14:textId="77777777" w:rsidTr="00FD45A9">
        <w:tc>
          <w:tcPr>
            <w:tcW w:w="9923" w:type="dxa"/>
          </w:tcPr>
          <w:p w14:paraId="0ABE76EA" w14:textId="77777777" w:rsidR="005A230E" w:rsidRPr="00CE78B2" w:rsidRDefault="005A230E" w:rsidP="00C1617C">
            <w:pPr>
              <w:pStyle w:val="Doc-text2"/>
              <w:ind w:left="0" w:firstLine="0"/>
              <w:rPr>
                <w:b/>
                <w:bCs/>
              </w:rPr>
            </w:pPr>
            <w:r w:rsidRPr="00CE78B2">
              <w:rPr>
                <w:b/>
                <w:bCs/>
              </w:rPr>
              <w:t xml:space="preserve">Agreements </w:t>
            </w:r>
            <w:r w:rsidRPr="007176AE">
              <w:rPr>
                <w:b/>
                <w:bCs/>
                <w:highlight w:val="yellow"/>
              </w:rPr>
              <w:t>[Online]</w:t>
            </w:r>
          </w:p>
          <w:p w14:paraId="2A9EB0AF" w14:textId="77777777" w:rsidR="005A230E" w:rsidRDefault="005A230E" w:rsidP="00C1617C">
            <w:pPr>
              <w:pStyle w:val="Doc-text2"/>
              <w:ind w:left="0" w:firstLine="0"/>
            </w:pPr>
          </w:p>
          <w:p w14:paraId="0D7E87A4" w14:textId="77777777" w:rsidR="008E3A29" w:rsidRDefault="008E3A29" w:rsidP="0042305F">
            <w:pPr>
              <w:pStyle w:val="ListParagraph"/>
              <w:numPr>
                <w:ilvl w:val="0"/>
                <w:numId w:val="13"/>
              </w:numPr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UE can be enabled/disabled</w:t>
            </w:r>
            <w:r>
              <w:rPr>
                <w:rFonts w:eastAsia="Times New Roman"/>
                <w:lang w:eastAsia="zh-CN"/>
              </w:rPr>
              <w:t xml:space="preserve"> coverage</w:t>
            </w:r>
            <w:r>
              <w:rPr>
                <w:rFonts w:eastAsia="Times New Roman"/>
              </w:rPr>
              <w:t>-based paging carrier selection via dedicated signalling. Presence or absence of the coverage information can be implicit enable/disable indication.</w:t>
            </w:r>
          </w:p>
          <w:p w14:paraId="294100B0" w14:textId="77777777" w:rsidR="008E3A29" w:rsidRDefault="008E3A29" w:rsidP="0042305F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In SIB, the value range for </w:t>
            </w:r>
            <w:proofErr w:type="spellStart"/>
            <w:r>
              <w:rPr>
                <w:rFonts w:eastAsia="Times New Roman"/>
                <w:lang w:eastAsia="zh-CN"/>
              </w:rPr>
              <w:t>Rmax</w:t>
            </w:r>
            <w:proofErr w:type="spellEnd"/>
            <w:r>
              <w:rPr>
                <w:rFonts w:eastAsia="Times New Roman"/>
                <w:lang w:eastAsia="zh-CN"/>
              </w:rPr>
              <w:t xml:space="preserve"> (</w:t>
            </w:r>
            <w:proofErr w:type="spellStart"/>
            <w:r>
              <w:rPr>
                <w:rFonts w:eastAsia="Times New Roman"/>
                <w:lang w:eastAsia="zh-CN"/>
              </w:rPr>
              <w:t>npdcch-NumRepetitionPaging</w:t>
            </w:r>
            <w:proofErr w:type="spellEnd"/>
            <w:r>
              <w:rPr>
                <w:rFonts w:eastAsia="Times New Roman"/>
                <w:lang w:eastAsia="zh-CN"/>
              </w:rPr>
              <w:t xml:space="preserve">) in R17 paging carrier (list) configuration can be </w:t>
            </w:r>
            <w:r>
              <w:rPr>
                <w:rFonts w:eastAsia="Times New Roman"/>
              </w:rPr>
              <w:t>ENUMERATED {r1, r2, r4, r8, r16, r32, r64, r128}</w:t>
            </w:r>
            <w:r>
              <w:rPr>
                <w:rFonts w:eastAsia="Times New Roman"/>
                <w:lang w:eastAsia="zh-CN"/>
              </w:rPr>
              <w:t>.</w:t>
            </w:r>
          </w:p>
          <w:p w14:paraId="3DC430DC" w14:textId="77777777" w:rsidR="008E3A29" w:rsidRDefault="008E3A29" w:rsidP="0042305F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In SIB,</w:t>
            </w:r>
            <w:r>
              <w:rPr>
                <w:rFonts w:eastAsia="Times New Roman"/>
              </w:rPr>
              <w:t xml:space="preserve"> coverage specific </w:t>
            </w:r>
            <w:proofErr w:type="spellStart"/>
            <w:r>
              <w:rPr>
                <w:rFonts w:eastAsia="Times New Roman"/>
              </w:rPr>
              <w:t>nB</w:t>
            </w:r>
            <w:proofErr w:type="spellEnd"/>
            <w:r>
              <w:rPr>
                <w:rFonts w:eastAsia="Times New Roman"/>
              </w:rPr>
              <w:t xml:space="preserve"> is supported, e.g., a common </w:t>
            </w:r>
            <w:proofErr w:type="spellStart"/>
            <w:r>
              <w:rPr>
                <w:rFonts w:eastAsia="Times New Roman"/>
              </w:rPr>
              <w:t>nB</w:t>
            </w:r>
            <w:proofErr w:type="spellEnd"/>
            <w:r>
              <w:rPr>
                <w:rFonts w:eastAsia="Times New Roman"/>
              </w:rPr>
              <w:t xml:space="preserve"> value is configured for the R17 paging carrier(s) with </w:t>
            </w:r>
            <w:r>
              <w:rPr>
                <w:rFonts w:eastAsia="Times New Roman"/>
                <w:lang w:eastAsia="zh-CN"/>
              </w:rPr>
              <w:t xml:space="preserve">same </w:t>
            </w:r>
            <w:proofErr w:type="spellStart"/>
            <w:r>
              <w:rPr>
                <w:rFonts w:eastAsia="Times New Roman"/>
                <w:lang w:eastAsia="zh-CN"/>
              </w:rPr>
              <w:t>Rmax</w:t>
            </w:r>
            <w:proofErr w:type="spellEnd"/>
            <w:r>
              <w:rPr>
                <w:rFonts w:eastAsia="Times New Roman"/>
                <w:lang w:eastAsia="zh-CN"/>
              </w:rPr>
              <w:t xml:space="preserve"> (</w:t>
            </w:r>
            <w:proofErr w:type="spellStart"/>
            <w:r>
              <w:rPr>
                <w:rFonts w:eastAsia="Times New Roman"/>
              </w:rPr>
              <w:t>npdcch-NumRepetitionPaging</w:t>
            </w:r>
            <w:proofErr w:type="spellEnd"/>
            <w:r>
              <w:rPr>
                <w:rFonts w:eastAsia="Times New Roman"/>
                <w:lang w:eastAsia="zh-CN"/>
              </w:rPr>
              <w:t>).</w:t>
            </w:r>
          </w:p>
          <w:p w14:paraId="5EC93DD8" w14:textId="08F3148C" w:rsidR="00C10E5B" w:rsidRDefault="00C10E5B" w:rsidP="00F37E77">
            <w:pPr>
              <w:pStyle w:val="ListParagraph"/>
              <w:numPr>
                <w:ilvl w:val="0"/>
                <w:numId w:val="13"/>
              </w:numPr>
              <w:rPr>
                <w:lang w:val="it-IT"/>
              </w:rPr>
            </w:pPr>
            <w:bookmarkStart w:id="2" w:name="_Hlk93995612"/>
            <w:r w:rsidRPr="00581C22">
              <w:rPr>
                <w:lang w:val="it-IT"/>
              </w:rPr>
              <w:t xml:space="preserve">Coverage-specific default DRX cycle is </w:t>
            </w:r>
            <w:r>
              <w:rPr>
                <w:lang w:val="it-IT"/>
              </w:rPr>
              <w:t xml:space="preserve">not </w:t>
            </w:r>
            <w:r w:rsidRPr="00581C22">
              <w:rPr>
                <w:lang w:val="it-IT"/>
              </w:rPr>
              <w:t>supported</w:t>
            </w:r>
            <w:r>
              <w:rPr>
                <w:lang w:val="it-IT"/>
              </w:rPr>
              <w:t>.</w:t>
            </w:r>
          </w:p>
          <w:p w14:paraId="2A93485B" w14:textId="3B66E8B8" w:rsidR="008E3A29" w:rsidRPr="00C10E5B" w:rsidRDefault="00176397" w:rsidP="00C10E5B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  <w:lang w:eastAsia="zh-CN"/>
              </w:rPr>
            </w:pPr>
            <w:r w:rsidRPr="00C10E5B">
              <w:rPr>
                <w:rFonts w:eastAsia="Times New Roman"/>
                <w:lang w:eastAsia="zh-CN"/>
              </w:rPr>
              <w:t>Working assumption:</w:t>
            </w:r>
            <w:r w:rsidR="00B93D0C">
              <w:rPr>
                <w:rFonts w:eastAsia="Times New Roman"/>
                <w:lang w:eastAsia="zh-CN"/>
              </w:rPr>
              <w:t xml:space="preserve"> </w:t>
            </w:r>
            <w:r w:rsidR="008E3A29" w:rsidRPr="00C10E5B">
              <w:rPr>
                <w:rFonts w:eastAsia="Times New Roman"/>
                <w:lang w:eastAsia="zh-CN"/>
              </w:rPr>
              <w:t>In SIB,</w:t>
            </w:r>
            <w:r w:rsidR="008E3A29" w:rsidRPr="00C10E5B">
              <w:rPr>
                <w:rFonts w:eastAsia="Times New Roman"/>
              </w:rPr>
              <w:t xml:space="preserve"> coverage specific </w:t>
            </w:r>
            <w:proofErr w:type="spellStart"/>
            <w:r w:rsidR="008E3A29" w:rsidRPr="00C10E5B">
              <w:rPr>
                <w:rFonts w:eastAsia="Times New Roman"/>
              </w:rPr>
              <w:t>ue-SpecificDRX-CycleMin</w:t>
            </w:r>
            <w:proofErr w:type="spellEnd"/>
            <w:r w:rsidR="008E3A29" w:rsidRPr="00C10E5B">
              <w:rPr>
                <w:rFonts w:eastAsia="Times New Roman"/>
              </w:rPr>
              <w:t xml:space="preserve"> is supported, e.g., a common </w:t>
            </w:r>
            <w:proofErr w:type="spellStart"/>
            <w:r w:rsidR="008E3A29" w:rsidRPr="00C10E5B">
              <w:rPr>
                <w:rFonts w:eastAsia="Times New Roman"/>
              </w:rPr>
              <w:t>ue-SpecificDRX-CycleMin</w:t>
            </w:r>
            <w:proofErr w:type="spellEnd"/>
            <w:r w:rsidR="008E3A29" w:rsidRPr="00C10E5B">
              <w:rPr>
                <w:rFonts w:eastAsia="Times New Roman"/>
              </w:rPr>
              <w:t xml:space="preserve"> value is configured for the R17 paging carrier(s) with </w:t>
            </w:r>
            <w:r w:rsidR="008E3A29" w:rsidRPr="00C10E5B">
              <w:rPr>
                <w:rFonts w:eastAsia="Times New Roman"/>
                <w:lang w:eastAsia="zh-CN"/>
              </w:rPr>
              <w:t xml:space="preserve">same </w:t>
            </w:r>
            <w:proofErr w:type="spellStart"/>
            <w:r w:rsidR="008E3A29" w:rsidRPr="00C10E5B">
              <w:rPr>
                <w:rFonts w:eastAsia="Times New Roman"/>
                <w:lang w:eastAsia="zh-CN"/>
              </w:rPr>
              <w:t>Rmax</w:t>
            </w:r>
            <w:proofErr w:type="spellEnd"/>
            <w:r w:rsidR="008E3A29" w:rsidRPr="00C10E5B">
              <w:rPr>
                <w:rFonts w:eastAsia="Times New Roman"/>
                <w:lang w:eastAsia="zh-CN"/>
              </w:rPr>
              <w:t xml:space="preserve"> (</w:t>
            </w:r>
            <w:proofErr w:type="spellStart"/>
            <w:r w:rsidR="008E3A29" w:rsidRPr="00C10E5B">
              <w:rPr>
                <w:rFonts w:eastAsia="Times New Roman"/>
              </w:rPr>
              <w:t>npdcch-NumRepetitionPaging</w:t>
            </w:r>
            <w:proofErr w:type="spellEnd"/>
            <w:r w:rsidR="008E3A29" w:rsidRPr="00C10E5B">
              <w:rPr>
                <w:rFonts w:eastAsia="Times New Roman"/>
                <w:lang w:eastAsia="zh-CN"/>
              </w:rPr>
              <w:t>).</w:t>
            </w:r>
          </w:p>
          <w:p w14:paraId="0A23C6EE" w14:textId="773009C0" w:rsidR="00176397" w:rsidRDefault="00B93D0C" w:rsidP="00176397">
            <w:pPr>
              <w:pStyle w:val="ListParagraph"/>
              <w:numPr>
                <w:ilvl w:val="1"/>
                <w:numId w:val="13"/>
              </w:numPr>
              <w:rPr>
                <w:lang w:val="it-IT"/>
              </w:rPr>
            </w:pPr>
            <w:r>
              <w:rPr>
                <w:lang w:val="it-IT"/>
              </w:rPr>
              <w:t>(</w:t>
            </w:r>
            <w:r w:rsidR="00176397">
              <w:rPr>
                <w:lang w:val="it-IT"/>
              </w:rPr>
              <w:t>FFS check whether there are any issues with the UE specific minimum DRX cycle per coverage level, can confirm WA if no issues.</w:t>
            </w:r>
            <w:r>
              <w:rPr>
                <w:lang w:val="it-IT"/>
              </w:rPr>
              <w:t>)</w:t>
            </w:r>
          </w:p>
          <w:bookmarkEnd w:id="2"/>
          <w:p w14:paraId="6F4B9C21" w14:textId="77777777" w:rsidR="008E3A29" w:rsidRDefault="008E3A29" w:rsidP="0042305F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P</w:t>
            </w:r>
            <w:r>
              <w:rPr>
                <w:rFonts w:eastAsia="Times New Roman"/>
              </w:rPr>
              <w:t>aging weight can still be used in coverage-based paging carrier selection</w:t>
            </w:r>
            <w:r>
              <w:rPr>
                <w:rFonts w:eastAsia="Times New Roman"/>
                <w:lang w:eastAsia="zh-CN"/>
              </w:rPr>
              <w:t>.</w:t>
            </w:r>
          </w:p>
          <w:p w14:paraId="42B18C5C" w14:textId="77777777" w:rsidR="008E3A29" w:rsidRDefault="008E3A29" w:rsidP="0042305F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  <w:lang w:eastAsia="zh-CN"/>
              </w:rPr>
            </w:pPr>
            <w:r w:rsidRPr="000D1159">
              <w:rPr>
                <w:rFonts w:eastAsia="Times New Roman"/>
                <w:lang w:eastAsia="zh-CN"/>
              </w:rPr>
              <w:t>In SIB, both non-mixed operation mode and mixed operation mode can be supported in R17 paging carrier list configuration. They can be configured separately (as legacy).</w:t>
            </w:r>
          </w:p>
          <w:p w14:paraId="30626E54" w14:textId="77777777" w:rsidR="008E3A29" w:rsidRPr="00C8177B" w:rsidRDefault="008E3A29" w:rsidP="0042305F">
            <w:pPr>
              <w:pStyle w:val="ListParagraph"/>
              <w:numPr>
                <w:ilvl w:val="0"/>
                <w:numId w:val="13"/>
              </w:numPr>
              <w:rPr>
                <w:b/>
                <w:bCs/>
              </w:rPr>
            </w:pPr>
            <w:r w:rsidRPr="000D1159">
              <w:rPr>
                <w:rFonts w:eastAsia="Times New Roman"/>
              </w:rPr>
              <w:t>The extension in SIB22-NB can be used for providing R17 paging carrier list configuration</w:t>
            </w:r>
            <w:r w:rsidRPr="000D1159">
              <w:rPr>
                <w:rFonts w:eastAsia="Times New Roman"/>
                <w:lang w:eastAsia="zh-CN"/>
              </w:rPr>
              <w:t>.</w:t>
            </w:r>
          </w:p>
          <w:p w14:paraId="37B7CF4C" w14:textId="77777777" w:rsidR="00115090" w:rsidRPr="00115090" w:rsidRDefault="008E3A29" w:rsidP="0042305F">
            <w:pPr>
              <w:pStyle w:val="ListParagraph"/>
              <w:numPr>
                <w:ilvl w:val="0"/>
                <w:numId w:val="13"/>
              </w:numPr>
              <w:rPr>
                <w:b/>
                <w:bCs/>
              </w:rPr>
            </w:pPr>
            <w:r w:rsidRPr="000D1159">
              <w:rPr>
                <w:rFonts w:eastAsia="Times New Roman"/>
                <w:lang w:eastAsia="zh-CN"/>
              </w:rPr>
              <w:t>No “offset” (headroom) would be introduced for the configured NRSRP threshold.</w:t>
            </w:r>
          </w:p>
          <w:p w14:paraId="3EE102E1" w14:textId="39ECA3ED" w:rsidR="00B11A1A" w:rsidRPr="00115090" w:rsidRDefault="00B11A1A" w:rsidP="0042305F">
            <w:pPr>
              <w:pStyle w:val="ListParagraph"/>
              <w:numPr>
                <w:ilvl w:val="0"/>
                <w:numId w:val="13"/>
              </w:numPr>
              <w:rPr>
                <w:b/>
                <w:bCs/>
              </w:rPr>
            </w:pPr>
            <w:r w:rsidRPr="00FD53EA">
              <w:rPr>
                <w:lang w:eastAsia="zh-CN"/>
              </w:rPr>
              <w:t xml:space="preserve">A configurable </w:t>
            </w:r>
            <w:r w:rsidR="00C8177B">
              <w:rPr>
                <w:lang w:eastAsia="zh-CN"/>
              </w:rPr>
              <w:t xml:space="preserve">cell specific </w:t>
            </w:r>
            <w:r w:rsidRPr="00FD53EA">
              <w:rPr>
                <w:lang w:eastAsia="zh-CN"/>
              </w:rPr>
              <w:t>timer period can be applied when UE compares its serving cell NRSRP with the NRSRP threshold</w:t>
            </w:r>
            <w:r w:rsidRPr="00FD53EA">
              <w:rPr>
                <w:rFonts w:hint="eastAsia"/>
                <w:lang w:eastAsia="zh-CN"/>
              </w:rPr>
              <w:t>.</w:t>
            </w:r>
            <w:r w:rsidR="009919AD">
              <w:rPr>
                <w:lang w:eastAsia="zh-CN"/>
              </w:rPr>
              <w:t xml:space="preserve"> FFS how to signal</w:t>
            </w:r>
            <w:r w:rsidR="00B15456">
              <w:rPr>
                <w:lang w:eastAsia="zh-CN"/>
              </w:rPr>
              <w:t xml:space="preserve"> and value range</w:t>
            </w:r>
            <w:r w:rsidR="009919AD">
              <w:rPr>
                <w:lang w:eastAsia="zh-CN"/>
              </w:rPr>
              <w:t>.</w:t>
            </w:r>
          </w:p>
          <w:p w14:paraId="5D4158A5" w14:textId="4DA70F05" w:rsidR="00115090" w:rsidRDefault="00B11A1A" w:rsidP="0042305F">
            <w:pPr>
              <w:pStyle w:val="BodyText"/>
              <w:numPr>
                <w:ilvl w:val="0"/>
                <w:numId w:val="13"/>
              </w:numPr>
              <w:snapToGrid w:val="0"/>
              <w:spacing w:before="60" w:after="60" w:line="288" w:lineRule="auto"/>
              <w:jc w:val="both"/>
              <w:rPr>
                <w:lang w:eastAsia="zh-CN"/>
              </w:rPr>
            </w:pPr>
            <w:r w:rsidRPr="00FD53EA">
              <w:rPr>
                <w:lang w:eastAsia="zh-CN"/>
              </w:rPr>
              <w:t xml:space="preserve">It’s specified that UE does not switch paging carrier if it has stayed less than [xx] seconds on the carrier or within a PTW. </w:t>
            </w:r>
            <w:r w:rsidR="00115090">
              <w:rPr>
                <w:lang w:eastAsia="zh-CN"/>
              </w:rPr>
              <w:t>FFS</w:t>
            </w:r>
            <w:r w:rsidRPr="00FD53EA">
              <w:rPr>
                <w:lang w:eastAsia="zh-CN"/>
              </w:rPr>
              <w:t xml:space="preserve"> </w:t>
            </w:r>
            <w:r w:rsidR="00C8177B">
              <w:rPr>
                <w:lang w:eastAsia="zh-CN"/>
              </w:rPr>
              <w:t>value of [</w:t>
            </w:r>
            <w:r w:rsidRPr="00FD53EA">
              <w:rPr>
                <w:lang w:eastAsia="zh-CN"/>
              </w:rPr>
              <w:t>xx</w:t>
            </w:r>
            <w:r w:rsidR="00C8177B">
              <w:rPr>
                <w:lang w:eastAsia="zh-CN"/>
              </w:rPr>
              <w:t>]</w:t>
            </w:r>
            <w:r w:rsidRPr="00FD53EA">
              <w:rPr>
                <w:lang w:eastAsia="zh-CN"/>
              </w:rPr>
              <w:t xml:space="preserve"> seconds </w:t>
            </w:r>
          </w:p>
          <w:p w14:paraId="24537F09" w14:textId="2E325DB3" w:rsidR="00B11A1A" w:rsidRPr="00FD53EA" w:rsidRDefault="00B11A1A" w:rsidP="0042305F">
            <w:pPr>
              <w:pStyle w:val="BodyText"/>
              <w:numPr>
                <w:ilvl w:val="0"/>
                <w:numId w:val="13"/>
              </w:numPr>
              <w:snapToGrid w:val="0"/>
              <w:spacing w:before="60" w:after="60" w:line="288" w:lineRule="auto"/>
              <w:jc w:val="both"/>
              <w:rPr>
                <w:lang w:eastAsia="zh-CN"/>
              </w:rPr>
            </w:pPr>
            <w:r w:rsidRPr="00FD53EA">
              <w:rPr>
                <w:lang w:eastAsia="zh-CN"/>
              </w:rPr>
              <w:t>Coverage based paging carrier selection is enabled implicitly, i.e., when relevant parameters are provided to the UE during release.</w:t>
            </w:r>
          </w:p>
          <w:p w14:paraId="7E7B2EFE" w14:textId="54009BBA" w:rsidR="00B11A1A" w:rsidRPr="00FD53EA" w:rsidRDefault="00B11A1A" w:rsidP="0042305F">
            <w:pPr>
              <w:pStyle w:val="BodyText"/>
              <w:numPr>
                <w:ilvl w:val="0"/>
                <w:numId w:val="13"/>
              </w:numPr>
              <w:snapToGrid w:val="0"/>
              <w:spacing w:before="60" w:after="60" w:line="288" w:lineRule="auto"/>
              <w:jc w:val="both"/>
              <w:rPr>
                <w:lang w:eastAsia="zh-CN"/>
              </w:rPr>
            </w:pPr>
            <w:r w:rsidRPr="00FD53EA">
              <w:rPr>
                <w:lang w:eastAsia="zh-CN"/>
              </w:rPr>
              <w:t>The Rel-17 paging carriers can also be used as the DL carriers for random access.</w:t>
            </w:r>
          </w:p>
          <w:p w14:paraId="56C6B3E4" w14:textId="159A941F" w:rsidR="00B11A1A" w:rsidRPr="00FD53EA" w:rsidRDefault="00B11A1A" w:rsidP="0042305F">
            <w:pPr>
              <w:pStyle w:val="BodyText"/>
              <w:numPr>
                <w:ilvl w:val="0"/>
                <w:numId w:val="13"/>
              </w:numPr>
              <w:snapToGrid w:val="0"/>
              <w:spacing w:before="60" w:after="60" w:line="288" w:lineRule="auto"/>
              <w:jc w:val="both"/>
              <w:rPr>
                <w:lang w:eastAsia="zh-CN"/>
              </w:rPr>
            </w:pPr>
            <w:r w:rsidRPr="00FD53EA">
              <w:rPr>
                <w:rFonts w:hint="eastAsia"/>
                <w:lang w:eastAsia="zh-CN"/>
              </w:rPr>
              <w:t>No</w:t>
            </w:r>
            <w:r w:rsidRPr="00FD53EA">
              <w:rPr>
                <w:lang w:eastAsia="zh-CN"/>
              </w:rPr>
              <w:t xml:space="preserve"> </w:t>
            </w:r>
            <w:r w:rsidRPr="00FD53EA">
              <w:rPr>
                <w:rFonts w:hint="eastAsia"/>
                <w:lang w:eastAsia="zh-CN"/>
              </w:rPr>
              <w:t>need</w:t>
            </w:r>
            <w:r w:rsidRPr="00FD53EA">
              <w:rPr>
                <w:lang w:eastAsia="zh-CN"/>
              </w:rPr>
              <w:t xml:space="preserve"> </w:t>
            </w:r>
            <w:r w:rsidRPr="00FD53EA">
              <w:rPr>
                <w:rFonts w:hint="eastAsia"/>
                <w:lang w:eastAsia="zh-CN"/>
              </w:rPr>
              <w:t>to</w:t>
            </w:r>
            <w:r w:rsidRPr="00FD53EA">
              <w:rPr>
                <w:lang w:eastAsia="zh-CN"/>
              </w:rPr>
              <w:t xml:space="preserve"> </w:t>
            </w:r>
            <w:r w:rsidRPr="00FD53EA">
              <w:rPr>
                <w:rFonts w:hint="eastAsia"/>
                <w:lang w:eastAsia="zh-CN"/>
              </w:rPr>
              <w:t>introduce</w:t>
            </w:r>
            <w:r w:rsidRPr="00FD53EA">
              <w:rPr>
                <w:lang w:eastAsia="zh-CN"/>
              </w:rPr>
              <w:t xml:space="preserve"> </w:t>
            </w:r>
            <w:r w:rsidRPr="00FD53EA">
              <w:rPr>
                <w:rFonts w:hint="eastAsia"/>
                <w:lang w:eastAsia="zh-CN"/>
              </w:rPr>
              <w:t>a</w:t>
            </w:r>
            <w:r w:rsidRPr="00FD53EA">
              <w:rPr>
                <w:lang w:eastAsia="zh-CN"/>
              </w:rPr>
              <w:t xml:space="preserve"> subgroup of paging carriers for the more easily changed CE level.</w:t>
            </w:r>
          </w:p>
          <w:p w14:paraId="507788A2" w14:textId="77777777" w:rsidR="00F85735" w:rsidRPr="00F85735" w:rsidRDefault="00654F05" w:rsidP="00654F05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  <w:lang w:val="it-IT" w:eastAsia="zh-CN"/>
              </w:rPr>
            </w:pPr>
            <w:r>
              <w:rPr>
                <w:rFonts w:eastAsia="Times New Roman"/>
                <w:lang w:eastAsia="zh-CN"/>
              </w:rPr>
              <w:lastRenderedPageBreak/>
              <w:t>In SIB, at most 2 coverage levels can be configured in R17 paging carrier list</w:t>
            </w:r>
            <w:r w:rsidR="006A1A04">
              <w:rPr>
                <w:rFonts w:eastAsia="Times New Roman"/>
                <w:lang w:eastAsia="zh-CN"/>
              </w:rPr>
              <w:t>, each coverage level has one NRSRP t</w:t>
            </w:r>
            <w:r w:rsidR="001E4C66">
              <w:rPr>
                <w:rFonts w:eastAsia="Times New Roman"/>
                <w:lang w:eastAsia="zh-CN"/>
              </w:rPr>
              <w:t xml:space="preserve">hreshold </w:t>
            </w:r>
          </w:p>
          <w:p w14:paraId="2634A6F4" w14:textId="1FBB8A7D" w:rsidR="00654F05" w:rsidRPr="00654F05" w:rsidRDefault="001E4C66" w:rsidP="00654F05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  <w:lang w:val="it-IT" w:eastAsia="zh-CN"/>
              </w:rPr>
            </w:pPr>
            <w:proofErr w:type="spellStart"/>
            <w:r>
              <w:rPr>
                <w:rFonts w:eastAsia="Times New Roman"/>
                <w:lang w:eastAsia="zh-CN"/>
              </w:rPr>
              <w:t>Rmax</w:t>
            </w:r>
            <w:proofErr w:type="spellEnd"/>
            <w:r w:rsidR="005974F4">
              <w:rPr>
                <w:rFonts w:eastAsia="Times New Roman"/>
                <w:lang w:eastAsia="zh-CN"/>
              </w:rPr>
              <w:t xml:space="preserve"> </w:t>
            </w:r>
            <w:r w:rsidR="0012330A">
              <w:rPr>
                <w:rFonts w:eastAsia="Times New Roman"/>
                <w:lang w:eastAsia="zh-CN"/>
              </w:rPr>
              <w:t xml:space="preserve">may be configured per </w:t>
            </w:r>
            <w:r w:rsidR="005974F4">
              <w:rPr>
                <w:rFonts w:eastAsia="Times New Roman"/>
                <w:lang w:eastAsia="zh-CN"/>
              </w:rPr>
              <w:t>carrier or per carrier group (coverage level)</w:t>
            </w:r>
            <w:r w:rsidR="00654F05">
              <w:rPr>
                <w:rFonts w:eastAsia="Times New Roman"/>
                <w:lang w:eastAsia="zh-CN"/>
              </w:rPr>
              <w:t>.</w:t>
            </w:r>
          </w:p>
          <w:p w14:paraId="529A08B1" w14:textId="340350BB" w:rsidR="00B11A1A" w:rsidRPr="00654F05" w:rsidRDefault="009600E0" w:rsidP="00654F05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  <w:lang w:val="it-IT" w:eastAsia="zh-CN"/>
              </w:rPr>
            </w:pPr>
            <w:r>
              <w:rPr>
                <w:lang w:val="it-IT" w:eastAsia="zh-CN"/>
              </w:rPr>
              <w:t>A</w:t>
            </w:r>
            <w:r w:rsidR="00654F05" w:rsidRPr="0042305F">
              <w:rPr>
                <w:lang w:eastAsia="zh-CN"/>
              </w:rPr>
              <w:t xml:space="preserve"> pag</w:t>
            </w:r>
            <w:r w:rsidR="00654F05" w:rsidRPr="0042305F">
              <w:t>ing carrier group index, e.g., the index to one of the two lists which correspond to the</w:t>
            </w:r>
            <w:r w:rsidR="00654F05" w:rsidRPr="0042305F">
              <w:rPr>
                <w:lang w:eastAsia="zh-CN"/>
              </w:rPr>
              <w:t xml:space="preserve"> 2 coverage levels</w:t>
            </w:r>
            <w:r w:rsidR="00654F05" w:rsidRPr="0042305F">
              <w:t xml:space="preserve"> in SIB, is provided to the UE in dedicated </w:t>
            </w:r>
            <w:proofErr w:type="spellStart"/>
            <w:r w:rsidR="00654F05" w:rsidRPr="0042305F">
              <w:t>signaling</w:t>
            </w:r>
            <w:proofErr w:type="spellEnd"/>
            <w:r w:rsidR="00654F05" w:rsidRPr="0042305F">
              <w:t xml:space="preserve"> </w:t>
            </w:r>
            <w:r w:rsidR="00654F05" w:rsidRPr="0042305F">
              <w:rPr>
                <w:lang w:eastAsia="zh-CN"/>
              </w:rPr>
              <w:t>(</w:t>
            </w:r>
            <w:r w:rsidR="00654F05" w:rsidRPr="00654F05">
              <w:rPr>
                <w:rFonts w:eastAsia="Times New Roman"/>
              </w:rPr>
              <w:t>when UE is released to idle</w:t>
            </w:r>
            <w:r w:rsidR="00654F05" w:rsidRPr="0042305F">
              <w:rPr>
                <w:lang w:eastAsia="zh-CN"/>
              </w:rPr>
              <w:t>)</w:t>
            </w:r>
            <w:r w:rsidR="00654F05" w:rsidRPr="0042305F">
              <w:t>.</w:t>
            </w:r>
          </w:p>
          <w:p w14:paraId="5D1E3CAC" w14:textId="77777777" w:rsidR="00D637CB" w:rsidRPr="00003581" w:rsidRDefault="00AD3EA6" w:rsidP="00AD3EA6">
            <w:pPr>
              <w:pStyle w:val="ListParagraph"/>
              <w:numPr>
                <w:ilvl w:val="0"/>
                <w:numId w:val="13"/>
              </w:numPr>
              <w:rPr>
                <w:lang w:val="it-IT"/>
              </w:rPr>
            </w:pPr>
            <w:r w:rsidRPr="003619ED">
              <w:rPr>
                <w:lang w:eastAsia="zh-CN"/>
              </w:rPr>
              <w:t>UE measured NRSRP</w:t>
            </w:r>
            <w:r>
              <w:rPr>
                <w:lang w:eastAsia="zh-CN"/>
              </w:rPr>
              <w:t xml:space="preserve"> </w:t>
            </w:r>
            <w:r w:rsidRPr="003619ED">
              <w:rPr>
                <w:rFonts w:hint="eastAsia"/>
                <w:lang w:eastAsia="zh-CN"/>
              </w:rPr>
              <w:t>can</w:t>
            </w:r>
            <w:r w:rsidRPr="003619ED">
              <w:rPr>
                <w:lang w:eastAsia="zh-CN"/>
              </w:rPr>
              <w:t xml:space="preserve"> </w:t>
            </w:r>
            <w:r w:rsidRPr="003619ED">
              <w:rPr>
                <w:rFonts w:hint="eastAsia"/>
                <w:lang w:eastAsia="zh-CN"/>
              </w:rPr>
              <w:t>be</w:t>
            </w:r>
            <w:r w:rsidRPr="003619ED">
              <w:rPr>
                <w:lang w:eastAsia="zh-CN"/>
              </w:rPr>
              <w:t xml:space="preserve"> </w:t>
            </w:r>
            <w:r w:rsidRPr="003619ED">
              <w:rPr>
                <w:rFonts w:hint="eastAsia"/>
                <w:lang w:eastAsia="zh-CN"/>
              </w:rPr>
              <w:t>reported</w:t>
            </w:r>
            <w:r w:rsidRPr="003619ED">
              <w:rPr>
                <w:lang w:eastAsia="zh-CN"/>
              </w:rPr>
              <w:t xml:space="preserve"> </w:t>
            </w:r>
            <w:r w:rsidRPr="003619ED">
              <w:rPr>
                <w:rFonts w:hint="eastAsia"/>
                <w:lang w:eastAsia="zh-CN"/>
              </w:rPr>
              <w:t>to</w:t>
            </w:r>
            <w:r w:rsidRPr="003619ED">
              <w:rPr>
                <w:lang w:eastAsia="zh-CN"/>
              </w:rPr>
              <w:t xml:space="preserve"> </w:t>
            </w:r>
            <w:r w:rsidRPr="003619ED">
              <w:rPr>
                <w:rFonts w:hint="eastAsia"/>
                <w:lang w:eastAsia="zh-CN"/>
              </w:rPr>
              <w:t>network</w:t>
            </w:r>
            <w:r>
              <w:rPr>
                <w:lang w:eastAsia="zh-CN"/>
              </w:rPr>
              <w:t xml:space="preserve"> for assisting the </w:t>
            </w:r>
            <w:r w:rsidRPr="003619ED">
              <w:rPr>
                <w:rFonts w:hint="eastAsia"/>
                <w:lang w:eastAsia="zh-CN"/>
              </w:rPr>
              <w:t>network</w:t>
            </w:r>
            <w:r>
              <w:rPr>
                <w:lang w:eastAsia="zh-CN"/>
              </w:rPr>
              <w:t xml:space="preserve"> to provide suitable coverage level related information. FFS </w:t>
            </w:r>
            <w:r w:rsidR="00051E6B">
              <w:rPr>
                <w:lang w:eastAsia="zh-CN"/>
              </w:rPr>
              <w:t>how.</w:t>
            </w:r>
          </w:p>
          <w:p w14:paraId="427660C7" w14:textId="77777777" w:rsidR="00003581" w:rsidRPr="00925909" w:rsidRDefault="00003581" w:rsidP="00AD3EA6">
            <w:pPr>
              <w:pStyle w:val="ListParagraph"/>
              <w:numPr>
                <w:ilvl w:val="0"/>
                <w:numId w:val="13"/>
              </w:numPr>
              <w:rPr>
                <w:lang w:val="it-IT"/>
              </w:rPr>
            </w:pPr>
            <w:r>
              <w:rPr>
                <w:lang w:val="it-IT"/>
              </w:rPr>
              <w:t xml:space="preserve">FFS </w:t>
            </w:r>
            <w:r w:rsidRPr="00FB1F22">
              <w:rPr>
                <w:lang w:eastAsia="zh-CN"/>
              </w:rPr>
              <w:t xml:space="preserve">whether to introduce a new </w:t>
            </w:r>
            <w:r w:rsidRPr="00FB1F22">
              <w:rPr>
                <w:rFonts w:eastAsiaTheme="minorEastAsia"/>
                <w:lang w:eastAsia="zh-CN"/>
              </w:rPr>
              <w:t xml:space="preserve">paging carrier list, e.g., </w:t>
            </w:r>
            <w:r w:rsidRPr="00FB1F22">
              <w:rPr>
                <w:rFonts w:eastAsiaTheme="minorEastAsia"/>
                <w:i/>
                <w:lang w:eastAsia="zh-CN"/>
              </w:rPr>
              <w:t>DL-ConfigCommon-NB-r17</w:t>
            </w:r>
            <w:r w:rsidRPr="00FB1F22">
              <w:rPr>
                <w:rFonts w:eastAsiaTheme="minorEastAsia"/>
                <w:lang w:eastAsia="zh-CN"/>
              </w:rPr>
              <w:t xml:space="preserve">, or just to extend </w:t>
            </w:r>
            <w:r w:rsidRPr="00FB1F22">
              <w:rPr>
                <w:i/>
                <w:u w:val="single"/>
              </w:rPr>
              <w:t>PCCH-</w:t>
            </w:r>
            <w:proofErr w:type="spellStart"/>
            <w:r w:rsidRPr="00FB1F22">
              <w:rPr>
                <w:i/>
                <w:u w:val="single"/>
              </w:rPr>
              <w:t>Config</w:t>
            </w:r>
            <w:r w:rsidRPr="00FB1F22">
              <w:rPr>
                <w:rFonts w:hint="eastAsia"/>
                <w:i/>
                <w:u w:val="single"/>
                <w:lang w:eastAsia="zh-CN"/>
              </w:rPr>
              <w:t>List</w:t>
            </w:r>
            <w:proofErr w:type="spellEnd"/>
            <w:r w:rsidRPr="00FB1F22">
              <w:rPr>
                <w:i/>
                <w:u w:val="single"/>
              </w:rPr>
              <w:t>-NB</w:t>
            </w:r>
            <w:r w:rsidRPr="00FB1F22">
              <w:rPr>
                <w:rFonts w:eastAsiaTheme="minorEastAsia"/>
                <w:lang w:eastAsia="zh-CN"/>
              </w:rPr>
              <w:t>.</w:t>
            </w:r>
          </w:p>
          <w:p w14:paraId="6F7E0651" w14:textId="3D237623" w:rsidR="00925909" w:rsidRPr="008E3A29" w:rsidRDefault="00925909" w:rsidP="00AD3EA6">
            <w:pPr>
              <w:pStyle w:val="ListParagraph"/>
              <w:numPr>
                <w:ilvl w:val="0"/>
                <w:numId w:val="13"/>
              </w:numPr>
              <w:rPr>
                <w:lang w:val="it-IT"/>
              </w:rPr>
            </w:pPr>
            <w:r>
              <w:rPr>
                <w:lang w:val="it-IT"/>
              </w:rPr>
              <w:t>FFS whether to send LS to RAN3 (</w:t>
            </w:r>
            <w:r w:rsidR="00F56199">
              <w:rPr>
                <w:lang w:val="it-IT"/>
              </w:rPr>
              <w:t>at the start of the next meeting)</w:t>
            </w:r>
          </w:p>
        </w:tc>
      </w:tr>
    </w:tbl>
    <w:p w14:paraId="7CB65050" w14:textId="557EC044" w:rsidR="00C1617C" w:rsidRDefault="00C1617C" w:rsidP="00C1617C">
      <w:pPr>
        <w:pStyle w:val="Doc-text2"/>
      </w:pPr>
    </w:p>
    <w:p w14:paraId="18CEB48F" w14:textId="4CF18A5F" w:rsidR="00957964" w:rsidRDefault="00957964" w:rsidP="00957964">
      <w:pPr>
        <w:pStyle w:val="EmailDiscussion2"/>
      </w:pPr>
    </w:p>
    <w:p w14:paraId="69562FBB" w14:textId="77777777" w:rsidR="00957964" w:rsidRPr="00957964" w:rsidRDefault="00957964" w:rsidP="00957964">
      <w:pPr>
        <w:pStyle w:val="Doc-text2"/>
      </w:pPr>
    </w:p>
    <w:p w14:paraId="06234A0E" w14:textId="7C2AE34F" w:rsidR="001F4761" w:rsidRDefault="003F4FDC" w:rsidP="001F4761">
      <w:pPr>
        <w:pStyle w:val="Doc-title"/>
      </w:pPr>
      <w:hyperlink r:id="rId29" w:tooltip="https://www.3gpp.org/ftp/tsg_ran/WG2_RL2/TSGR2_116bis-e/Docs/R2-2200633.zip" w:history="1">
        <w:r w:rsidR="001F4761" w:rsidRPr="005512B9">
          <w:rPr>
            <w:rStyle w:val="Hyperlink"/>
          </w:rPr>
          <w:t>R2-2200633</w:t>
        </w:r>
      </w:hyperlink>
      <w:r w:rsidR="001F4761">
        <w:tab/>
        <w:t>The remaining issues on enhanced paging carrier selection</w:t>
      </w:r>
      <w:r w:rsidR="001F4761">
        <w:tab/>
        <w:t>Spreadtrum Communications</w:t>
      </w:r>
      <w:r w:rsidR="001F4761">
        <w:tab/>
        <w:t>discussion</w:t>
      </w:r>
      <w:r w:rsidR="001F4761">
        <w:tab/>
        <w:t>Rel-17</w:t>
      </w:r>
    </w:p>
    <w:p w14:paraId="12DCA247" w14:textId="4973C353" w:rsidR="001F4761" w:rsidRDefault="003F4FDC" w:rsidP="001F4761">
      <w:pPr>
        <w:pStyle w:val="Doc-title"/>
      </w:pPr>
      <w:hyperlink r:id="rId30" w:tooltip="https://www.3gpp.org/ftp/tsg_ran/WG2_RL2/TSGR2_116bis-e/Docs/R2-2200676.zip" w:history="1">
        <w:r w:rsidR="001F4761" w:rsidRPr="005512B9">
          <w:rPr>
            <w:rStyle w:val="Hyperlink"/>
          </w:rPr>
          <w:t>R2-2200676</w:t>
        </w:r>
      </w:hyperlink>
      <w:r w:rsidR="001F4761">
        <w:tab/>
        <w:t>Further details on coverage level based paging carrier selection</w:t>
      </w:r>
      <w:r w:rsidR="001F4761">
        <w:tab/>
        <w:t>Nokia, Nokia Shanghai Bells</w:t>
      </w:r>
      <w:r w:rsidR="001F4761">
        <w:tab/>
        <w:t>discussion</w:t>
      </w:r>
      <w:r w:rsidR="001F4761">
        <w:tab/>
        <w:t>Rel-17</w:t>
      </w:r>
    </w:p>
    <w:p w14:paraId="354A3132" w14:textId="5563AA56" w:rsidR="001F4761" w:rsidRDefault="003F4FDC" w:rsidP="001F4761">
      <w:pPr>
        <w:pStyle w:val="Doc-title"/>
      </w:pPr>
      <w:hyperlink r:id="rId31" w:tooltip="https://www.3gpp.org/ftp/tsg_ran/WG2_RL2/TSGR2_116bis-e/Docs/R2-2200682.zip" w:history="1">
        <w:r w:rsidR="001F4761" w:rsidRPr="005512B9">
          <w:rPr>
            <w:rStyle w:val="Hyperlink"/>
          </w:rPr>
          <w:t>R2-2200682</w:t>
        </w:r>
      </w:hyperlink>
      <w:r w:rsidR="001F4761">
        <w:tab/>
        <w:t>Remaining FFSs on CEL-based paging carrier selection</w:t>
      </w:r>
      <w:r w:rsidR="001F4761">
        <w:tab/>
        <w:t>ZTE Corporation, Sanechips</w:t>
      </w:r>
      <w:r w:rsidR="001F4761">
        <w:tab/>
        <w:t>discussion</w:t>
      </w:r>
      <w:r w:rsidR="001F4761">
        <w:tab/>
        <w:t>NB_IOTenh4_LTE_eMTC6-Core</w:t>
      </w:r>
    </w:p>
    <w:p w14:paraId="383873A9" w14:textId="24280AD5" w:rsidR="001F4761" w:rsidRDefault="003F4FDC" w:rsidP="001F4761">
      <w:pPr>
        <w:pStyle w:val="Doc-title"/>
      </w:pPr>
      <w:hyperlink r:id="rId32" w:tooltip="https://www.3gpp.org/ftp/tsg_ran/WG2_RL2/TSGR2_116bis-e/Docs/R2-2200922.zip" w:history="1">
        <w:r w:rsidR="001F4761" w:rsidRPr="005512B9">
          <w:rPr>
            <w:rStyle w:val="Hyperlink"/>
          </w:rPr>
          <w:t>R2-2200922</w:t>
        </w:r>
      </w:hyperlink>
      <w:r w:rsidR="001F4761">
        <w:tab/>
        <w:t>Discussion on details of paging carrier selection</w:t>
      </w:r>
      <w:r w:rsidR="001F4761">
        <w:tab/>
        <w:t>MediaTek Inc.</w:t>
      </w:r>
      <w:r w:rsidR="001F4761">
        <w:tab/>
        <w:t>discussion</w:t>
      </w:r>
      <w:r w:rsidR="001F4761">
        <w:tab/>
        <w:t>NB_IOTenh4_LTE_eMTC6-Core</w:t>
      </w:r>
    </w:p>
    <w:p w14:paraId="68B9FAFA" w14:textId="133D32DD" w:rsidR="001F4761" w:rsidRDefault="003F4FDC" w:rsidP="001F4761">
      <w:pPr>
        <w:pStyle w:val="Doc-title"/>
      </w:pPr>
      <w:hyperlink r:id="rId33" w:tooltip="https://www.3gpp.org/ftp/tsg_ran/WG2_RL2/TSGR2_116bis-e/Docs/R2-2201021.zip" w:history="1">
        <w:r w:rsidR="001F4761" w:rsidRPr="005512B9">
          <w:rPr>
            <w:rStyle w:val="Hyperlink"/>
          </w:rPr>
          <w:t>R2-2201021</w:t>
        </w:r>
      </w:hyperlink>
      <w:r w:rsidR="001F4761">
        <w:tab/>
        <w:t>Paging carrier selection with hysteresis</w:t>
      </w:r>
      <w:r w:rsidR="001F4761">
        <w:tab/>
        <w:t>Qualcomm Incorporated</w:t>
      </w:r>
      <w:r w:rsidR="001F4761">
        <w:tab/>
        <w:t>discussion</w:t>
      </w:r>
      <w:r w:rsidR="001F4761">
        <w:tab/>
        <w:t>Rel-17</w:t>
      </w:r>
      <w:r w:rsidR="001F4761">
        <w:tab/>
        <w:t>NB_IOTenh4_LTE_eMTC6-Core</w:t>
      </w:r>
    </w:p>
    <w:p w14:paraId="41DE27D4" w14:textId="438F8E49" w:rsidR="001F4761" w:rsidRDefault="003F4FDC" w:rsidP="001F4761">
      <w:pPr>
        <w:pStyle w:val="Doc-title"/>
      </w:pPr>
      <w:hyperlink r:id="rId34" w:tooltip="https://www.3gpp.org/ftp/tsg_ran/WG2_RL2/TSGR2_116bis-e/Docs/R2-2201022.zip" w:history="1">
        <w:r w:rsidR="001F4761" w:rsidRPr="005512B9">
          <w:rPr>
            <w:rStyle w:val="Hyperlink"/>
          </w:rPr>
          <w:t>R2-2201022</w:t>
        </w:r>
      </w:hyperlink>
      <w:r w:rsidR="001F4761">
        <w:tab/>
        <w:t>Signalling for coverage-based paging carrier selection</w:t>
      </w:r>
      <w:r w:rsidR="001F4761">
        <w:tab/>
        <w:t>Qualcomm Incorporated</w:t>
      </w:r>
      <w:r w:rsidR="001F4761">
        <w:tab/>
        <w:t>discussion</w:t>
      </w:r>
      <w:r w:rsidR="001F4761">
        <w:tab/>
        <w:t>Rel-17</w:t>
      </w:r>
      <w:r w:rsidR="001F4761">
        <w:tab/>
        <w:t>NB_IOTenh4_LTE_eMTC6-Core</w:t>
      </w:r>
    </w:p>
    <w:p w14:paraId="02AAD626" w14:textId="1D0A45F4" w:rsidR="001F4761" w:rsidRDefault="003F4FDC" w:rsidP="001F4761">
      <w:pPr>
        <w:pStyle w:val="Doc-title"/>
      </w:pPr>
      <w:hyperlink r:id="rId35" w:tooltip="https://www.3gpp.org/ftp/tsg_ran/WG2_RL2/TSGR2_116bis-e/Docs/R2-2201076.zip" w:history="1">
        <w:r w:rsidR="001F4761" w:rsidRPr="005512B9">
          <w:rPr>
            <w:rStyle w:val="Hyperlink"/>
          </w:rPr>
          <w:t>R2-2201076</w:t>
        </w:r>
      </w:hyperlink>
      <w:r w:rsidR="001F4761">
        <w:tab/>
        <w:t>Remaining issues of carrier selection</w:t>
      </w:r>
      <w:r w:rsidR="001F4761">
        <w:tab/>
        <w:t>Ericsson</w:t>
      </w:r>
      <w:r w:rsidR="001F4761">
        <w:tab/>
        <w:t>discussion</w:t>
      </w:r>
      <w:r w:rsidR="001F4761">
        <w:tab/>
        <w:t>Rel-17</w:t>
      </w:r>
    </w:p>
    <w:p w14:paraId="6EE61305" w14:textId="12BECECE" w:rsidR="001F4761" w:rsidRDefault="00006D22" w:rsidP="00260AC7">
      <w:pPr>
        <w:pStyle w:val="Agreement"/>
      </w:pPr>
      <w:proofErr w:type="gramStart"/>
      <w:r w:rsidRPr="00FB7F64">
        <w:rPr>
          <w:highlight w:val="yellow"/>
        </w:rPr>
        <w:t>O</w:t>
      </w:r>
      <w:r>
        <w:rPr>
          <w:highlight w:val="yellow"/>
        </w:rPr>
        <w:t>ffline[</w:t>
      </w:r>
      <w:proofErr w:type="gramEnd"/>
      <w:r>
        <w:rPr>
          <w:highlight w:val="yellow"/>
        </w:rPr>
        <w:t>300]</w:t>
      </w:r>
      <w:r w:rsidRPr="00FB7F64">
        <w:rPr>
          <w:highlight w:val="yellow"/>
        </w:rPr>
        <w:t>:</w:t>
      </w:r>
      <w:r>
        <w:t xml:space="preserve"> </w:t>
      </w:r>
      <w:r w:rsidR="00260AC7">
        <w:t xml:space="preserve">Above </w:t>
      </w:r>
      <w:r w:rsidR="000E1483">
        <w:t>7</w:t>
      </w:r>
      <w:r w:rsidR="00260AC7">
        <w:t xml:space="preserve"> papers are noted</w:t>
      </w:r>
    </w:p>
    <w:p w14:paraId="57575179" w14:textId="77777777" w:rsidR="00260AC7" w:rsidRPr="00260AC7" w:rsidRDefault="00260AC7" w:rsidP="00260AC7">
      <w:pPr>
        <w:pStyle w:val="Doc-text2"/>
      </w:pPr>
    </w:p>
    <w:p w14:paraId="0F356842" w14:textId="289A4035" w:rsidR="00260AC7" w:rsidRPr="00260AC7" w:rsidRDefault="00AC744F" w:rsidP="00260AC7">
      <w:pPr>
        <w:pStyle w:val="Comments"/>
      </w:pPr>
      <w:r>
        <w:t>Legacy issue</w:t>
      </w:r>
    </w:p>
    <w:p w14:paraId="1F38FC7D" w14:textId="18E9F2AF" w:rsidR="005A5B45" w:rsidRDefault="003F4FDC" w:rsidP="005A5B45">
      <w:pPr>
        <w:pStyle w:val="Doc-title"/>
      </w:pPr>
      <w:hyperlink r:id="rId36" w:tooltip="https://www.3gpp.org/ftp/tsg_ran/WG2_RL2/TSGR2_116bis-e/Docs/R2-2200866.zip" w:history="1">
        <w:r w:rsidR="005A5B45" w:rsidRPr="005512B9">
          <w:rPr>
            <w:rStyle w:val="Hyperlink"/>
          </w:rPr>
          <w:t>R2-2200866</w:t>
        </w:r>
      </w:hyperlink>
      <w:r w:rsidR="005A5B45">
        <w:tab/>
        <w:t>Discussion on the issue for Random Access on multicarrier for NB-IoT</w:t>
      </w:r>
      <w:r w:rsidR="005A5B45">
        <w:tab/>
        <w:t>CMCC</w:t>
      </w:r>
      <w:r w:rsidR="005A5B45">
        <w:tab/>
        <w:t>discussion</w:t>
      </w:r>
      <w:r w:rsidR="005A5B45">
        <w:tab/>
        <w:t>Rel-17</w:t>
      </w:r>
      <w:r w:rsidR="005A5B45">
        <w:tab/>
        <w:t>NB_IOTenh4_LTE_eMTC6-Core</w:t>
      </w:r>
    </w:p>
    <w:p w14:paraId="462A66B8" w14:textId="32A19BE7" w:rsidR="00260AC7" w:rsidRDefault="003F4FDC" w:rsidP="00260AC7">
      <w:pPr>
        <w:pStyle w:val="Doc-title"/>
      </w:pPr>
      <w:hyperlink r:id="rId37" w:tooltip="https://www.3gpp.org/ftp/tsg_ran/WG2_RL2/TSGR2_116bis-e/Docs/R2-2200867.zip" w:history="1">
        <w:r w:rsidR="00260AC7" w:rsidRPr="005512B9">
          <w:rPr>
            <w:rStyle w:val="Hyperlink"/>
          </w:rPr>
          <w:t>R2-2200867</w:t>
        </w:r>
      </w:hyperlink>
      <w:r w:rsidR="00260AC7">
        <w:tab/>
        <w:t>Solution for random access issue on multiCarrier in NB-IoT</w:t>
      </w:r>
      <w:r w:rsidR="00260AC7">
        <w:tab/>
        <w:t>CMCC</w:t>
      </w:r>
      <w:r w:rsidR="00260AC7">
        <w:tab/>
        <w:t>draftCR</w:t>
      </w:r>
      <w:r w:rsidR="00260AC7">
        <w:tab/>
        <w:t>Rel-17</w:t>
      </w:r>
      <w:r w:rsidR="00260AC7">
        <w:tab/>
        <w:t>36.331</w:t>
      </w:r>
      <w:r w:rsidR="00260AC7">
        <w:tab/>
        <w:t>16.7.0</w:t>
      </w:r>
      <w:r w:rsidR="00260AC7">
        <w:tab/>
        <w:t>B</w:t>
      </w:r>
      <w:r w:rsidR="00260AC7">
        <w:tab/>
        <w:t>NB_IOTenh4_LTE_eMTC6-Core</w:t>
      </w:r>
    </w:p>
    <w:p w14:paraId="63B3706A" w14:textId="3E46C307" w:rsidR="00260AC7" w:rsidRDefault="003F4FDC" w:rsidP="00260AC7">
      <w:pPr>
        <w:pStyle w:val="Doc-title"/>
      </w:pPr>
      <w:hyperlink r:id="rId38" w:tooltip="https://www.3gpp.org/ftp/tsg_ran/WG2_RL2/TSGR2_116bis-e/Docs/R2-2200868.zip" w:history="1">
        <w:r w:rsidR="00260AC7" w:rsidRPr="005512B9">
          <w:rPr>
            <w:rStyle w:val="Hyperlink"/>
          </w:rPr>
          <w:t>R2-2200868</w:t>
        </w:r>
      </w:hyperlink>
      <w:r w:rsidR="00260AC7">
        <w:tab/>
        <w:t>Solution for random access issue on multiCarrier in NB-IoT</w:t>
      </w:r>
      <w:r w:rsidR="00260AC7">
        <w:tab/>
        <w:t>CMCC</w:t>
      </w:r>
      <w:r w:rsidR="00260AC7">
        <w:tab/>
        <w:t>draftCR</w:t>
      </w:r>
      <w:r w:rsidR="00260AC7">
        <w:tab/>
        <w:t>Rel-17</w:t>
      </w:r>
      <w:r w:rsidR="00260AC7">
        <w:tab/>
        <w:t>36.321</w:t>
      </w:r>
      <w:r w:rsidR="00260AC7">
        <w:tab/>
        <w:t>16.6.0</w:t>
      </w:r>
      <w:r w:rsidR="00260AC7">
        <w:tab/>
        <w:t>B</w:t>
      </w:r>
      <w:r w:rsidR="00260AC7">
        <w:tab/>
        <w:t>NB_IOTenh4_LTE_eMTC6-Core</w:t>
      </w:r>
    </w:p>
    <w:p w14:paraId="3210B632" w14:textId="3D02E8B2" w:rsidR="00260AC7" w:rsidRPr="00260AC7" w:rsidRDefault="002D4734" w:rsidP="000E1483">
      <w:pPr>
        <w:pStyle w:val="Agreement"/>
      </w:pPr>
      <w:proofErr w:type="gramStart"/>
      <w:r w:rsidRPr="007176AE">
        <w:rPr>
          <w:bCs/>
          <w:highlight w:val="yellow"/>
        </w:rPr>
        <w:t>Offline[</w:t>
      </w:r>
      <w:proofErr w:type="gramEnd"/>
      <w:r w:rsidRPr="007176AE">
        <w:rPr>
          <w:bCs/>
          <w:highlight w:val="yellow"/>
        </w:rPr>
        <w:t>30</w:t>
      </w:r>
      <w:r w:rsidR="00E111B1">
        <w:rPr>
          <w:bCs/>
          <w:highlight w:val="yellow"/>
        </w:rPr>
        <w:t>0</w:t>
      </w:r>
      <w:r w:rsidRPr="007176AE">
        <w:rPr>
          <w:bCs/>
          <w:highlight w:val="yellow"/>
        </w:rPr>
        <w:t>]</w:t>
      </w:r>
      <w:r>
        <w:rPr>
          <w:bCs/>
        </w:rPr>
        <w:t xml:space="preserve">: </w:t>
      </w:r>
      <w:r w:rsidR="000E1483">
        <w:t>Above 3 papers not treated</w:t>
      </w:r>
    </w:p>
    <w:p w14:paraId="0B748EE6" w14:textId="77777777" w:rsidR="001F4761" w:rsidRDefault="001F4761" w:rsidP="001F4761">
      <w:pPr>
        <w:pStyle w:val="Heading3"/>
      </w:pPr>
      <w:r>
        <w:t>9.1.4</w:t>
      </w:r>
      <w:r>
        <w:tab/>
        <w:t>Other</w:t>
      </w:r>
    </w:p>
    <w:p w14:paraId="119ABD23" w14:textId="77777777" w:rsidR="001F4761" w:rsidRDefault="001F4761" w:rsidP="001F4761">
      <w:pPr>
        <w:pStyle w:val="Comments"/>
      </w:pPr>
      <w:r>
        <w:t xml:space="preserve">Includes WI objectives led by other WGs. </w:t>
      </w:r>
    </w:p>
    <w:p w14:paraId="7856A84D" w14:textId="189316AF" w:rsidR="001F4761" w:rsidRDefault="003F4FDC" w:rsidP="001F4761">
      <w:pPr>
        <w:pStyle w:val="Doc-title"/>
      </w:pPr>
      <w:hyperlink r:id="rId39" w:tooltip="https://www.3gpp.org/ftp/tsg_ran/WG2_RL2/TSGR2_116bis-e/Docs/R2-2200677.zip" w:history="1">
        <w:r w:rsidR="001F4761" w:rsidRPr="005512B9">
          <w:rPr>
            <w:rStyle w:val="Hyperlink"/>
          </w:rPr>
          <w:t>R2-2200677</w:t>
        </w:r>
      </w:hyperlink>
      <w:r w:rsidR="001F4761">
        <w:tab/>
        <w:t>On thje open issues for 16QAM for NB-IoT</w:t>
      </w:r>
      <w:r w:rsidR="001F4761">
        <w:tab/>
        <w:t>Nokia, Nokia Shanghai Bells</w:t>
      </w:r>
      <w:r w:rsidR="001F4761">
        <w:tab/>
        <w:t>discussion</w:t>
      </w:r>
      <w:r w:rsidR="001F4761">
        <w:tab/>
        <w:t>Rel-17</w:t>
      </w:r>
    </w:p>
    <w:p w14:paraId="2F8381D8" w14:textId="765DF030" w:rsidR="001F4761" w:rsidRDefault="003F4FDC" w:rsidP="001F4761">
      <w:pPr>
        <w:pStyle w:val="Doc-title"/>
      </w:pPr>
      <w:hyperlink r:id="rId40" w:tooltip="https://www.3gpp.org/ftp/tsg_ran/WG2_RL2/TSGR2_116bis-e/Docs/R2-2200683.zip" w:history="1">
        <w:r w:rsidR="001F4761" w:rsidRPr="005512B9">
          <w:rPr>
            <w:rStyle w:val="Hyperlink"/>
          </w:rPr>
          <w:t>R2-2200683</w:t>
        </w:r>
      </w:hyperlink>
      <w:r w:rsidR="001F4761">
        <w:tab/>
        <w:t>Remaining FFSs on 16QAM for NB-IoT and 1736bits TBS for eMTC</w:t>
      </w:r>
      <w:r w:rsidR="001F4761">
        <w:tab/>
        <w:t>ZTE Corporation, Sanechips</w:t>
      </w:r>
      <w:r w:rsidR="001F4761">
        <w:tab/>
        <w:t>discussion</w:t>
      </w:r>
      <w:r w:rsidR="001F4761">
        <w:tab/>
        <w:t>NB_IOTenh4_LTE_eMTC6-Core</w:t>
      </w:r>
    </w:p>
    <w:p w14:paraId="6318F649" w14:textId="79486C83" w:rsidR="001F4761" w:rsidRDefault="003F4FDC" w:rsidP="001F4761">
      <w:pPr>
        <w:pStyle w:val="Doc-title"/>
      </w:pPr>
      <w:hyperlink r:id="rId41" w:tooltip="https://www.3gpp.org/ftp/tsg_ran/WG2_RL2/TSGR2_116bis-e/Docs/R2-2201078.zip" w:history="1">
        <w:r w:rsidR="001F4761" w:rsidRPr="005512B9">
          <w:rPr>
            <w:rStyle w:val="Hyperlink"/>
          </w:rPr>
          <w:t>R2-2201078</w:t>
        </w:r>
      </w:hyperlink>
      <w:r w:rsidR="001F4761">
        <w:tab/>
        <w:t>Support of 16-QAM for unicast in UL and DL in NB-IoT</w:t>
      </w:r>
      <w:r w:rsidR="001F4761">
        <w:tab/>
        <w:t>Ericsson</w:t>
      </w:r>
      <w:r w:rsidR="001F4761">
        <w:tab/>
        <w:t>discussion</w:t>
      </w:r>
      <w:r w:rsidR="001F4761">
        <w:tab/>
        <w:t>Rel-17</w:t>
      </w:r>
    </w:p>
    <w:p w14:paraId="657659B9" w14:textId="6F8C0505" w:rsidR="000E4D47" w:rsidRDefault="003F4FDC" w:rsidP="000E4D47">
      <w:pPr>
        <w:pStyle w:val="Doc-title"/>
      </w:pPr>
      <w:hyperlink r:id="rId42" w:tooltip="https://www.3gpp.org/ftp/tsg_ran/WG2_RL2/TSGR2_116bis-e/Docs/R2-2201449.zip" w:history="1">
        <w:r w:rsidR="001F4761" w:rsidRPr="005512B9">
          <w:rPr>
            <w:rStyle w:val="Hyperlink"/>
          </w:rPr>
          <w:t>R2-2201449</w:t>
        </w:r>
      </w:hyperlink>
      <w:r w:rsidR="001F4761">
        <w:tab/>
        <w:t>CQI reporting for 16QAM DL</w:t>
      </w:r>
      <w:r w:rsidR="001F4761">
        <w:tab/>
        <w:t>Huawei, HiSilicon</w:t>
      </w:r>
      <w:r w:rsidR="001F4761">
        <w:tab/>
        <w:t>discussion</w:t>
      </w:r>
      <w:r w:rsidR="001F4761">
        <w:tab/>
        <w:t>Rel-17</w:t>
      </w:r>
      <w:r w:rsidR="001F4761">
        <w:tab/>
        <w:t>NB_IOTenh4_LTE_eMTC6-Core</w:t>
      </w:r>
    </w:p>
    <w:p w14:paraId="7E50E949" w14:textId="6DA41ACF" w:rsidR="006301A4" w:rsidRPr="006301A4" w:rsidRDefault="003F4FDC" w:rsidP="006301A4">
      <w:pPr>
        <w:pStyle w:val="Doc-title"/>
      </w:pPr>
      <w:hyperlink r:id="rId43" w:tooltip="https://www.3gpp.org/ftp/tsg_ran/WG2_RL2/TSGR2_116bis-e/Docs/R2-2201448.zip" w:history="1">
        <w:r w:rsidR="006301A4" w:rsidRPr="005512B9">
          <w:rPr>
            <w:rStyle w:val="Hyperlink"/>
          </w:rPr>
          <w:t>R2-2201448</w:t>
        </w:r>
      </w:hyperlink>
      <w:r w:rsidR="006301A4">
        <w:tab/>
        <w:t>Introduction of Rel-17 enhancements for NB-IoT and eMTC</w:t>
      </w:r>
      <w:r w:rsidR="006301A4">
        <w:tab/>
        <w:t>Huawei, HiSilicon</w:t>
      </w:r>
      <w:r w:rsidR="006301A4">
        <w:tab/>
        <w:t>draftCR</w:t>
      </w:r>
      <w:r w:rsidR="006301A4">
        <w:tab/>
        <w:t>Rel-17</w:t>
      </w:r>
      <w:r w:rsidR="006301A4">
        <w:tab/>
        <w:t>36.302</w:t>
      </w:r>
      <w:r w:rsidR="006301A4">
        <w:tab/>
        <w:t>16.1.0</w:t>
      </w:r>
      <w:r w:rsidR="006301A4">
        <w:tab/>
        <w:t>B</w:t>
      </w:r>
      <w:r w:rsidR="006301A4">
        <w:tab/>
        <w:t>NB_IOTenh4_LTE_eMTC6-Core</w:t>
      </w:r>
    </w:p>
    <w:p w14:paraId="71F728ED" w14:textId="730BD322" w:rsidR="000E4D47" w:rsidRDefault="00251080" w:rsidP="00251080">
      <w:pPr>
        <w:pStyle w:val="Agreement"/>
      </w:pPr>
      <w:proofErr w:type="gramStart"/>
      <w:r w:rsidRPr="00FB7F64">
        <w:rPr>
          <w:highlight w:val="yellow"/>
        </w:rPr>
        <w:t>O</w:t>
      </w:r>
      <w:r>
        <w:rPr>
          <w:highlight w:val="yellow"/>
        </w:rPr>
        <w:t>ffline[</w:t>
      </w:r>
      <w:proofErr w:type="gramEnd"/>
      <w:r>
        <w:rPr>
          <w:highlight w:val="yellow"/>
        </w:rPr>
        <w:t>300]</w:t>
      </w:r>
      <w:r w:rsidRPr="00FB7F64">
        <w:rPr>
          <w:highlight w:val="yellow"/>
        </w:rPr>
        <w:t>:</w:t>
      </w:r>
      <w:r>
        <w:t xml:space="preserve"> </w:t>
      </w:r>
      <w:r w:rsidR="00006D22">
        <w:t xml:space="preserve">Above </w:t>
      </w:r>
      <w:r>
        <w:t>5 papers are noted</w:t>
      </w:r>
    </w:p>
    <w:p w14:paraId="79D2C422" w14:textId="77777777" w:rsidR="000E4D47" w:rsidRPr="000E4D47" w:rsidRDefault="000E4D47" w:rsidP="000E4D47">
      <w:pPr>
        <w:pStyle w:val="Doc-text2"/>
      </w:pPr>
    </w:p>
    <w:p w14:paraId="4D03AA33" w14:textId="286A788A" w:rsidR="001F4761" w:rsidRDefault="003F4FDC" w:rsidP="001F4761">
      <w:pPr>
        <w:pStyle w:val="Doc-title"/>
      </w:pPr>
      <w:hyperlink r:id="rId44" w:tooltip="https://www.3gpp.org/ftp/tsg_ran/WG2_RL2/TSGR2_116bis-e/Docs/R2-2201450.zip" w:history="1">
        <w:r w:rsidR="001F4761" w:rsidRPr="005512B9">
          <w:rPr>
            <w:rStyle w:val="Hyperlink"/>
          </w:rPr>
          <w:t>R2-2201450</w:t>
        </w:r>
      </w:hyperlink>
      <w:r w:rsidR="001F4761">
        <w:tab/>
        <w:t>UE capabilities and FDD/TDD, EPC/5GC differentiation</w:t>
      </w:r>
      <w:r w:rsidR="001F4761">
        <w:tab/>
        <w:t>Huawei, HiSilicon</w:t>
      </w:r>
      <w:r w:rsidR="001F4761">
        <w:tab/>
        <w:t>discussion</w:t>
      </w:r>
      <w:r w:rsidR="001F4761">
        <w:tab/>
        <w:t>Rel-17</w:t>
      </w:r>
      <w:r w:rsidR="001F4761">
        <w:tab/>
        <w:t>NB_IOTenh4_LTE_eMTC6-Core</w:t>
      </w:r>
    </w:p>
    <w:p w14:paraId="442FB6F5" w14:textId="4FA3E924" w:rsidR="000E4D47" w:rsidRDefault="000C7B67" w:rsidP="00AC744F">
      <w:pPr>
        <w:pStyle w:val="Agreement"/>
      </w:pPr>
      <w:proofErr w:type="gramStart"/>
      <w:r w:rsidRPr="007176AE">
        <w:rPr>
          <w:bCs/>
          <w:highlight w:val="yellow"/>
        </w:rPr>
        <w:t>Offline[</w:t>
      </w:r>
      <w:proofErr w:type="gramEnd"/>
      <w:r w:rsidRPr="007176AE">
        <w:rPr>
          <w:bCs/>
          <w:highlight w:val="yellow"/>
        </w:rPr>
        <w:t>30</w:t>
      </w:r>
      <w:r w:rsidR="007937B0">
        <w:rPr>
          <w:bCs/>
          <w:highlight w:val="yellow"/>
        </w:rPr>
        <w:t>0</w:t>
      </w:r>
      <w:r w:rsidRPr="007176AE">
        <w:rPr>
          <w:bCs/>
          <w:highlight w:val="yellow"/>
        </w:rPr>
        <w:t>]</w:t>
      </w:r>
      <w:r>
        <w:rPr>
          <w:bCs/>
        </w:rPr>
        <w:t xml:space="preserve">: </w:t>
      </w:r>
      <w:r w:rsidR="00AC744F">
        <w:t>Noted</w:t>
      </w:r>
    </w:p>
    <w:p w14:paraId="5FAF3E4F" w14:textId="77777777" w:rsidR="00AC744F" w:rsidRPr="00AC744F" w:rsidRDefault="00AC744F" w:rsidP="00AC744F">
      <w:pPr>
        <w:pStyle w:val="Doc-text2"/>
      </w:pPr>
    </w:p>
    <w:p w14:paraId="75943D7E" w14:textId="29F419B6" w:rsidR="000E4D47" w:rsidRDefault="000E4D47" w:rsidP="000E4D47">
      <w:pPr>
        <w:pStyle w:val="EmailDiscussion"/>
      </w:pPr>
      <w:r>
        <w:t>[AT116bis-e][</w:t>
      </w:r>
      <w:proofErr w:type="gramStart"/>
      <w:r>
        <w:t>30</w:t>
      </w:r>
      <w:r w:rsidR="00973B61">
        <w:t>3</w:t>
      </w:r>
      <w:r>
        <w:t>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UE Capabilities (Huawei)</w:t>
      </w:r>
    </w:p>
    <w:p w14:paraId="53080A73" w14:textId="77777777" w:rsidR="000E4D47" w:rsidRDefault="000E4D47" w:rsidP="000E4D47">
      <w:pPr>
        <w:pStyle w:val="EmailDiscussion2"/>
      </w:pPr>
      <w:r>
        <w:lastRenderedPageBreak/>
        <w:tab/>
      </w:r>
      <w:r w:rsidRPr="002523E3">
        <w:rPr>
          <w:b/>
          <w:bCs/>
        </w:rPr>
        <w:t>Scope:</w:t>
      </w:r>
      <w:r>
        <w:t xml:space="preserve"> Initial discussion to progress UE capabilities discussion. </w:t>
      </w:r>
    </w:p>
    <w:p w14:paraId="7685CB65" w14:textId="190E4C3C" w:rsidR="000E4D47" w:rsidRDefault="000E4D47" w:rsidP="000E4D47">
      <w:pPr>
        <w:pStyle w:val="EmailDiscussion2"/>
      </w:pPr>
      <w:r>
        <w:tab/>
      </w:r>
      <w:r w:rsidRPr="002523E3">
        <w:rPr>
          <w:b/>
          <w:bCs/>
        </w:rPr>
        <w:t>Intended outcome:</w:t>
      </w:r>
      <w:r>
        <w:t xml:space="preserve"> Report in </w:t>
      </w:r>
      <w:hyperlink r:id="rId45" w:tooltip="https://www.3gpp.org/ftp/tsg_ran/WG2_RL2/TSGR2_116bis-e/Docs/R2-2201787.zip" w:history="1">
        <w:r w:rsidR="00B46DE5" w:rsidRPr="005512B9">
          <w:rPr>
            <w:rStyle w:val="Hyperlink"/>
          </w:rPr>
          <w:t>R2-2201787</w:t>
        </w:r>
      </w:hyperlink>
      <w:r w:rsidR="00B46DE5">
        <w:t xml:space="preserve"> </w:t>
      </w:r>
      <w:r>
        <w:t>(agreements by email if possible – will not be treated online in this meeting)</w:t>
      </w:r>
    </w:p>
    <w:p w14:paraId="05D8D7EF" w14:textId="59C938EE" w:rsidR="000E4D47" w:rsidRDefault="000E4D47" w:rsidP="000E4D47">
      <w:pPr>
        <w:pStyle w:val="EmailDiscussion2"/>
      </w:pPr>
      <w:r>
        <w:tab/>
      </w:r>
      <w:r w:rsidRPr="002523E3">
        <w:rPr>
          <w:b/>
          <w:bCs/>
        </w:rPr>
        <w:t>Deadline:</w:t>
      </w:r>
      <w:r>
        <w:t xml:space="preserve"> Friday 21 January 1200 UTC</w:t>
      </w:r>
    </w:p>
    <w:p w14:paraId="1799EFA2" w14:textId="77777777" w:rsidR="00265DC7" w:rsidRDefault="00265DC7" w:rsidP="000E4D47">
      <w:pPr>
        <w:pStyle w:val="EmailDiscussion2"/>
      </w:pPr>
    </w:p>
    <w:p w14:paraId="11B45CBD" w14:textId="2750A554" w:rsidR="007B03ED" w:rsidRDefault="003F4FDC" w:rsidP="00265DC7">
      <w:pPr>
        <w:pStyle w:val="Doc-title"/>
      </w:pPr>
      <w:hyperlink r:id="rId46" w:tooltip="https://www.3gpp.org/ftp/tsg_ran/WG2_RL2/TSGR2_116bis-e/Docs/R2-2201787.zip" w:history="1">
        <w:r w:rsidR="00C92C92" w:rsidRPr="005512B9">
          <w:rPr>
            <w:rStyle w:val="Hyperlink"/>
          </w:rPr>
          <w:t>R2-2201787</w:t>
        </w:r>
      </w:hyperlink>
      <w:r w:rsidR="00265DC7">
        <w:t xml:space="preserve"> </w:t>
      </w:r>
      <w:r w:rsidR="00265DC7" w:rsidRPr="00265DC7">
        <w:t>[AT116bis-e][303][NBIOT/eMTC R17] UE Capabilities (Huawei)</w:t>
      </w:r>
    </w:p>
    <w:p w14:paraId="76E433A5" w14:textId="65983B33" w:rsidR="007B03ED" w:rsidRPr="005A230E" w:rsidRDefault="007B03ED" w:rsidP="007B03ED">
      <w:pPr>
        <w:pStyle w:val="Comments-red"/>
      </w:pPr>
      <w:r w:rsidRPr="007176AE">
        <w:rPr>
          <w:highlight w:val="yellow"/>
        </w:rPr>
        <w:t>Agreements by email [30</w:t>
      </w:r>
      <w:r w:rsidR="00973B61">
        <w:rPr>
          <w:highlight w:val="yellow"/>
        </w:rPr>
        <w:t>3</w:t>
      </w:r>
      <w:r w:rsidRPr="007176AE">
        <w:rPr>
          <w:highlight w:val="yellow"/>
        </w:rPr>
        <w:t>]: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7B03ED" w14:paraId="6E30BD0D" w14:textId="77777777" w:rsidTr="00FD45A9">
        <w:tc>
          <w:tcPr>
            <w:tcW w:w="9923" w:type="dxa"/>
          </w:tcPr>
          <w:p w14:paraId="7E229267" w14:textId="1349F439" w:rsidR="007B03ED" w:rsidRDefault="007B03ED" w:rsidP="00C53F6B">
            <w:pPr>
              <w:pStyle w:val="EmailDiscussion2"/>
              <w:ind w:left="0" w:firstLine="0"/>
              <w:rPr>
                <w:b/>
                <w:bCs/>
              </w:rPr>
            </w:pPr>
            <w:r w:rsidRPr="00CE78B2">
              <w:rPr>
                <w:b/>
                <w:bCs/>
              </w:rPr>
              <w:t xml:space="preserve">Agreements </w:t>
            </w:r>
            <w:proofErr w:type="gramStart"/>
            <w:r w:rsidR="007176AE" w:rsidRPr="007176AE">
              <w:rPr>
                <w:b/>
                <w:bCs/>
                <w:highlight w:val="yellow"/>
              </w:rPr>
              <w:t>Offline</w:t>
            </w:r>
            <w:r w:rsidRPr="007176AE">
              <w:rPr>
                <w:b/>
                <w:bCs/>
                <w:highlight w:val="yellow"/>
              </w:rPr>
              <w:t>[</w:t>
            </w:r>
            <w:proofErr w:type="gramEnd"/>
            <w:r w:rsidRPr="007176AE">
              <w:rPr>
                <w:b/>
                <w:bCs/>
                <w:highlight w:val="yellow"/>
              </w:rPr>
              <w:t>30</w:t>
            </w:r>
            <w:r w:rsidR="00973B61">
              <w:rPr>
                <w:b/>
                <w:bCs/>
                <w:highlight w:val="yellow"/>
              </w:rPr>
              <w:t>3</w:t>
            </w:r>
            <w:r w:rsidRPr="007176AE">
              <w:rPr>
                <w:b/>
                <w:bCs/>
                <w:highlight w:val="yellow"/>
              </w:rPr>
              <w:t>]</w:t>
            </w:r>
          </w:p>
          <w:p w14:paraId="266C4258" w14:textId="77777777" w:rsidR="007176AE" w:rsidRDefault="007176AE" w:rsidP="00FD45A9">
            <w:pPr>
              <w:pStyle w:val="EmailDiscussion2"/>
              <w:ind w:left="-29" w:firstLine="29"/>
              <w:rPr>
                <w:b/>
                <w:bCs/>
              </w:rPr>
            </w:pPr>
          </w:p>
          <w:p w14:paraId="16CB20BA" w14:textId="77777777" w:rsidR="001167EF" w:rsidRDefault="001167EF" w:rsidP="001167EF">
            <w:pPr>
              <w:pStyle w:val="ListParagraph"/>
              <w:numPr>
                <w:ilvl w:val="0"/>
                <w:numId w:val="14"/>
              </w:numPr>
              <w:rPr>
                <w:rFonts w:eastAsia="Times New Roman" w:cs="Calibri"/>
                <w:lang w:eastAsia="en-US"/>
              </w:rPr>
            </w:pPr>
            <w:r>
              <w:rPr>
                <w:rFonts w:eastAsia="Times New Roman" w:cs="Calibri"/>
                <w:lang w:eastAsia="en-US"/>
              </w:rPr>
              <w:t xml:space="preserve">For 16-QAM for unicast NPDSCH and 16-QAM for unicast NPUSCH, wait for RAN1 to conclude on the scope of the capability before discussion FDD/TDD differentiation. </w:t>
            </w:r>
          </w:p>
          <w:p w14:paraId="09B343D6" w14:textId="77777777" w:rsidR="001167EF" w:rsidRDefault="001167EF" w:rsidP="001167EF">
            <w:pPr>
              <w:pStyle w:val="ListParagraph"/>
              <w:numPr>
                <w:ilvl w:val="0"/>
                <w:numId w:val="14"/>
              </w:numPr>
              <w:rPr>
                <w:rFonts w:eastAsia="Times New Roman" w:cs="Calibri"/>
                <w:lang w:eastAsia="en-US"/>
              </w:rPr>
            </w:pPr>
            <w:r>
              <w:rPr>
                <w:rFonts w:eastAsia="Times New Roman" w:cs="Calibri"/>
                <w:lang w:eastAsia="en-US"/>
              </w:rPr>
              <w:t>Support for 16-QAM for unicast NPDSCH &amp; 16-QAM for unicast NPUSCH are indicated without EPC/5GC differentiation.</w:t>
            </w:r>
          </w:p>
          <w:p w14:paraId="3D3E1390" w14:textId="77777777" w:rsidR="001167EF" w:rsidRDefault="001167EF" w:rsidP="001167EF">
            <w:pPr>
              <w:pStyle w:val="ListParagraph"/>
              <w:numPr>
                <w:ilvl w:val="0"/>
                <w:numId w:val="14"/>
              </w:numPr>
              <w:rPr>
                <w:rFonts w:eastAsia="Times New Roman" w:cs="Calibri"/>
                <w:lang w:eastAsia="en-US"/>
              </w:rPr>
            </w:pPr>
            <w:r>
              <w:rPr>
                <w:rFonts w:eastAsia="Times New Roman" w:cs="Calibri"/>
                <w:lang w:eastAsia="en-US"/>
              </w:rPr>
              <w:t>Introduce a new UE capability ce-14HARQProcesses-r17, conditional to support of ce-ModeA-r13. Signalling of the capability implies support of HARQ-ACK delay solution with Alt-1.</w:t>
            </w:r>
          </w:p>
          <w:p w14:paraId="118160F5" w14:textId="77777777" w:rsidR="001167EF" w:rsidRDefault="001167EF" w:rsidP="001167EF">
            <w:pPr>
              <w:pStyle w:val="ListParagraph"/>
              <w:numPr>
                <w:ilvl w:val="0"/>
                <w:numId w:val="14"/>
              </w:numPr>
              <w:rPr>
                <w:rFonts w:eastAsia="Times New Roman" w:cs="Calibri"/>
                <w:lang w:eastAsia="en-US"/>
              </w:rPr>
            </w:pPr>
            <w:r>
              <w:rPr>
                <w:rFonts w:eastAsia="Times New Roman" w:cs="Calibri"/>
                <w:lang w:eastAsia="en-US"/>
              </w:rPr>
              <w:t>Introduce a new UE capability ce-14HARQProcesses-Alt2-r17, conditional to support of ce-14HARQProcesses-r17, for additional support of HARQ-ACK delay solution with Alt-2e.</w:t>
            </w:r>
          </w:p>
          <w:p w14:paraId="2B714683" w14:textId="77777777" w:rsidR="001167EF" w:rsidRDefault="001167EF" w:rsidP="001167EF">
            <w:pPr>
              <w:pStyle w:val="ListParagraph"/>
              <w:numPr>
                <w:ilvl w:val="0"/>
                <w:numId w:val="14"/>
              </w:numPr>
              <w:rPr>
                <w:rFonts w:eastAsia="Times New Roman" w:cs="Calibri"/>
                <w:lang w:eastAsia="en-US"/>
              </w:rPr>
            </w:pPr>
            <w:r>
              <w:rPr>
                <w:rFonts w:eastAsia="Times New Roman" w:cs="Calibri"/>
                <w:lang w:eastAsia="en-US"/>
              </w:rPr>
              <w:t>Support for 14 HARQ processes for PDSCH is indicated without EPC/5GC differentiation.</w:t>
            </w:r>
          </w:p>
          <w:p w14:paraId="33AAC936" w14:textId="7D5EF2AB" w:rsidR="001167EF" w:rsidRDefault="00CB6FFC" w:rsidP="001167EF">
            <w:pPr>
              <w:pStyle w:val="ListParagraph"/>
              <w:numPr>
                <w:ilvl w:val="0"/>
                <w:numId w:val="14"/>
              </w:numPr>
              <w:rPr>
                <w:rFonts w:eastAsia="Times New Roman" w:cs="Calibri"/>
                <w:lang w:eastAsia="en-US"/>
              </w:rPr>
            </w:pPr>
            <w:r>
              <w:rPr>
                <w:rFonts w:eastAsia="Times New Roman" w:cs="Calibri"/>
                <w:lang w:eastAsia="en-US"/>
              </w:rPr>
              <w:t xml:space="preserve">FFS whether </w:t>
            </w:r>
            <w:r w:rsidR="001A3491">
              <w:rPr>
                <w:rFonts w:eastAsia="Times New Roman" w:cs="Calibri"/>
                <w:lang w:eastAsia="en-US"/>
              </w:rPr>
              <w:t>s</w:t>
            </w:r>
            <w:r w:rsidR="001167EF">
              <w:rPr>
                <w:rFonts w:eastAsia="Times New Roman" w:cs="Calibri"/>
                <w:lang w:eastAsia="en-US"/>
              </w:rPr>
              <w:t xml:space="preserve">upport for connected mode measurements for RLF is indicated </w:t>
            </w:r>
            <w:r w:rsidR="001167EF" w:rsidRPr="00F37E77">
              <w:rPr>
                <w:rFonts w:eastAsia="Times New Roman" w:cs="Calibri"/>
                <w:lang w:eastAsia="en-US"/>
              </w:rPr>
              <w:t>with</w:t>
            </w:r>
            <w:r w:rsidR="001A3491">
              <w:rPr>
                <w:rFonts w:eastAsia="Times New Roman" w:cs="Calibri"/>
                <w:lang w:eastAsia="en-US"/>
              </w:rPr>
              <w:t xml:space="preserve"> or without</w:t>
            </w:r>
            <w:r w:rsidR="001167EF">
              <w:rPr>
                <w:rFonts w:eastAsia="Times New Roman" w:cs="Calibri"/>
                <w:lang w:eastAsia="en-US"/>
              </w:rPr>
              <w:t xml:space="preserve"> FDD/TDD differentiation. </w:t>
            </w:r>
          </w:p>
          <w:p w14:paraId="39F5EA3E" w14:textId="77777777" w:rsidR="001167EF" w:rsidRDefault="001167EF" w:rsidP="001167EF">
            <w:pPr>
              <w:pStyle w:val="ListParagraph"/>
              <w:numPr>
                <w:ilvl w:val="0"/>
                <w:numId w:val="14"/>
              </w:numPr>
              <w:rPr>
                <w:rFonts w:eastAsia="Times New Roman" w:cs="Calibri"/>
                <w:lang w:eastAsia="en-US"/>
              </w:rPr>
            </w:pPr>
            <w:r>
              <w:rPr>
                <w:rFonts w:eastAsia="Times New Roman" w:cs="Calibri"/>
                <w:lang w:eastAsia="en-US"/>
              </w:rPr>
              <w:t>Support for connected mode measurements for RLF is indicated without EPC/5GC differentiation.</w:t>
            </w:r>
          </w:p>
          <w:p w14:paraId="2A282D42" w14:textId="77777777" w:rsidR="001167EF" w:rsidRDefault="001167EF" w:rsidP="001167EF">
            <w:pPr>
              <w:pStyle w:val="ListParagraph"/>
              <w:numPr>
                <w:ilvl w:val="0"/>
                <w:numId w:val="14"/>
              </w:numPr>
              <w:rPr>
                <w:rFonts w:eastAsia="Times New Roman" w:cs="Calibri"/>
                <w:lang w:eastAsia="en-US"/>
              </w:rPr>
            </w:pPr>
            <w:r>
              <w:rPr>
                <w:rFonts w:eastAsia="Times New Roman" w:cs="Calibri"/>
                <w:lang w:eastAsia="en-US"/>
              </w:rPr>
              <w:t xml:space="preserve">Support for </w:t>
            </w:r>
            <w:proofErr w:type="gramStart"/>
            <w:r>
              <w:rPr>
                <w:rFonts w:eastAsia="Times New Roman" w:cs="Calibri"/>
                <w:lang w:eastAsia="en-US"/>
              </w:rPr>
              <w:t>coverage based</w:t>
            </w:r>
            <w:proofErr w:type="gramEnd"/>
            <w:r>
              <w:rPr>
                <w:rFonts w:eastAsia="Times New Roman" w:cs="Calibri"/>
                <w:lang w:eastAsia="en-US"/>
              </w:rPr>
              <w:t xml:space="preserve"> paging carrier selection is indicated without FDD/TDD differentiation.</w:t>
            </w:r>
          </w:p>
          <w:p w14:paraId="625D038F" w14:textId="77777777" w:rsidR="001167EF" w:rsidRDefault="001167EF" w:rsidP="001167EF">
            <w:pPr>
              <w:pStyle w:val="ListParagraph"/>
              <w:numPr>
                <w:ilvl w:val="0"/>
                <w:numId w:val="14"/>
              </w:numPr>
              <w:rPr>
                <w:rFonts w:eastAsia="Times New Roman" w:cs="Calibri"/>
                <w:lang w:eastAsia="en-US"/>
              </w:rPr>
            </w:pPr>
            <w:r>
              <w:rPr>
                <w:rFonts w:eastAsia="Times New Roman" w:cs="Calibri"/>
                <w:lang w:eastAsia="en-US"/>
              </w:rPr>
              <w:t xml:space="preserve">Support for </w:t>
            </w:r>
            <w:proofErr w:type="gramStart"/>
            <w:r>
              <w:rPr>
                <w:rFonts w:eastAsia="Times New Roman" w:cs="Calibri"/>
                <w:lang w:eastAsia="en-US"/>
              </w:rPr>
              <w:t>coverage based</w:t>
            </w:r>
            <w:proofErr w:type="gramEnd"/>
            <w:r>
              <w:rPr>
                <w:rFonts w:eastAsia="Times New Roman" w:cs="Calibri"/>
                <w:lang w:eastAsia="en-US"/>
              </w:rPr>
              <w:t xml:space="preserve"> paging carrier selection is indicated without EPC/5GC differentiation.</w:t>
            </w:r>
          </w:p>
          <w:p w14:paraId="255E62D6" w14:textId="77777777" w:rsidR="001167EF" w:rsidRDefault="001167EF" w:rsidP="001167EF">
            <w:pPr>
              <w:pStyle w:val="ListParagraph"/>
              <w:numPr>
                <w:ilvl w:val="0"/>
                <w:numId w:val="14"/>
              </w:numPr>
              <w:rPr>
                <w:rFonts w:eastAsia="Times New Roman" w:cs="Calibri"/>
                <w:lang w:eastAsia="en-US"/>
              </w:rPr>
            </w:pPr>
            <w:r>
              <w:rPr>
                <w:rFonts w:eastAsia="Times New Roman" w:cs="Calibri"/>
                <w:lang w:eastAsia="en-US"/>
              </w:rPr>
              <w:t>Wait for RAN4 to decide which capability is needed for power reduction for PRACH, PUCCH, and full-PRB PUSCH.</w:t>
            </w:r>
          </w:p>
          <w:p w14:paraId="2B9E2CFD" w14:textId="24E2A7EF" w:rsidR="007176AE" w:rsidRPr="00CE78B2" w:rsidRDefault="001167EF" w:rsidP="00C42FC6">
            <w:pPr>
              <w:pStyle w:val="EmailDiscussion2"/>
              <w:numPr>
                <w:ilvl w:val="0"/>
                <w:numId w:val="14"/>
              </w:num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Support for maximum DL TBS of 1736 bits is indicated without EPC/5GC differentiation</w:t>
            </w:r>
            <w:r w:rsidRPr="007176AE" w:rsidDel="001167EF">
              <w:rPr>
                <w:b/>
                <w:bCs/>
                <w:highlight w:val="yellow"/>
              </w:rPr>
              <w:t xml:space="preserve"> </w:t>
            </w:r>
          </w:p>
        </w:tc>
      </w:tr>
    </w:tbl>
    <w:p w14:paraId="5ED17F13" w14:textId="77777777" w:rsidR="007B03ED" w:rsidRPr="005A230E" w:rsidRDefault="007B03ED" w:rsidP="007B03ED">
      <w:pPr>
        <w:pStyle w:val="EmailDiscussion2"/>
      </w:pPr>
    </w:p>
    <w:p w14:paraId="20A5326F" w14:textId="77777777" w:rsidR="001F4761" w:rsidRPr="005923AA" w:rsidRDefault="001F4761" w:rsidP="001F4761">
      <w:pPr>
        <w:pStyle w:val="Doc-text2"/>
      </w:pPr>
    </w:p>
    <w:p w14:paraId="5D68BF5E" w14:textId="2C1CC8DE" w:rsidR="005923AA" w:rsidRDefault="00934EB3" w:rsidP="00934EB3">
      <w:pPr>
        <w:pStyle w:val="Heading2"/>
      </w:pPr>
      <w:r w:rsidRPr="00934EB3">
        <w:t>Summary</w:t>
      </w:r>
    </w:p>
    <w:p w14:paraId="6752B22E" w14:textId="6A8A7E21" w:rsidR="00934EB3" w:rsidRDefault="00934EB3" w:rsidP="00934EB3">
      <w:pPr>
        <w:pStyle w:val="Doc-title"/>
      </w:pPr>
    </w:p>
    <w:p w14:paraId="5E1595A6" w14:textId="7D1ADD17" w:rsidR="00934EB3" w:rsidRDefault="00934EB3" w:rsidP="00934EB3">
      <w:pPr>
        <w:pStyle w:val="Doc-text2"/>
      </w:pPr>
    </w:p>
    <w:p w14:paraId="0AA0A8C1" w14:textId="4372110E" w:rsidR="00934EB3" w:rsidRPr="00934EB3" w:rsidRDefault="00934EB3" w:rsidP="00934EB3">
      <w:pPr>
        <w:pStyle w:val="Heading3"/>
        <w:rPr>
          <w:b/>
          <w:bCs w:val="0"/>
        </w:rPr>
      </w:pPr>
      <w:r w:rsidRPr="00934EB3">
        <w:rPr>
          <w:b/>
          <w:bCs w:val="0"/>
        </w:rPr>
        <w:t>CRs agreed</w:t>
      </w:r>
    </w:p>
    <w:p w14:paraId="25133962" w14:textId="681DA703" w:rsidR="00934EB3" w:rsidRDefault="00934EB3" w:rsidP="00934EB3">
      <w:pPr>
        <w:pStyle w:val="Doc-text2"/>
        <w:numPr>
          <w:ilvl w:val="0"/>
          <w:numId w:val="12"/>
        </w:numPr>
      </w:pPr>
      <w:r>
        <w:t>None</w:t>
      </w:r>
    </w:p>
    <w:p w14:paraId="128ADAAD" w14:textId="34403273" w:rsidR="00934EB3" w:rsidRDefault="00934EB3" w:rsidP="00934EB3">
      <w:pPr>
        <w:pStyle w:val="Doc-text2"/>
      </w:pPr>
    </w:p>
    <w:p w14:paraId="672EB269" w14:textId="41634433" w:rsidR="00934EB3" w:rsidRPr="00934EB3" w:rsidRDefault="00934EB3" w:rsidP="00934EB3">
      <w:pPr>
        <w:pStyle w:val="Heading3"/>
        <w:rPr>
          <w:b/>
          <w:bCs w:val="0"/>
        </w:rPr>
      </w:pPr>
      <w:r w:rsidRPr="00934EB3">
        <w:rPr>
          <w:b/>
          <w:bCs w:val="0"/>
        </w:rPr>
        <w:t xml:space="preserve">LS out </w:t>
      </w:r>
    </w:p>
    <w:p w14:paraId="1DDC2B8A" w14:textId="63EBF72B" w:rsidR="00934EB3" w:rsidRDefault="00934EB3" w:rsidP="00934EB3">
      <w:pPr>
        <w:pStyle w:val="Doc-text2"/>
        <w:numPr>
          <w:ilvl w:val="0"/>
          <w:numId w:val="12"/>
        </w:numPr>
      </w:pPr>
      <w:r>
        <w:t>None</w:t>
      </w:r>
    </w:p>
    <w:p w14:paraId="2A9C8ACD" w14:textId="183C2D6D" w:rsidR="00934EB3" w:rsidRDefault="00934EB3" w:rsidP="00934EB3">
      <w:pPr>
        <w:pStyle w:val="Doc-text2"/>
      </w:pPr>
    </w:p>
    <w:p w14:paraId="57A765D2" w14:textId="02901CEE" w:rsidR="00934EB3" w:rsidRPr="00934EB3" w:rsidRDefault="00934EB3" w:rsidP="00934EB3">
      <w:pPr>
        <w:pStyle w:val="Heading3"/>
        <w:rPr>
          <w:b/>
          <w:bCs w:val="0"/>
        </w:rPr>
      </w:pPr>
      <w:r w:rsidRPr="00934EB3">
        <w:rPr>
          <w:b/>
          <w:bCs w:val="0"/>
        </w:rPr>
        <w:t>Email discussions</w:t>
      </w:r>
    </w:p>
    <w:p w14:paraId="7C2722DE" w14:textId="77777777" w:rsidR="00934EB3" w:rsidRDefault="00934EB3" w:rsidP="00934EB3">
      <w:pPr>
        <w:pStyle w:val="EmailDiscussion"/>
      </w:pPr>
      <w:r>
        <w:t>[Post116bis-e][</w:t>
      </w:r>
      <w:proofErr w:type="gramStart"/>
      <w:r>
        <w:t>304][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Update agreements document (Ericsson)</w:t>
      </w:r>
    </w:p>
    <w:p w14:paraId="04719603" w14:textId="77777777" w:rsidR="00934EB3" w:rsidRDefault="00934EB3" w:rsidP="00934EB3">
      <w:pPr>
        <w:pStyle w:val="Doc-text2"/>
      </w:pPr>
      <w:r>
        <w:tab/>
      </w:r>
      <w:r w:rsidRPr="008B718E">
        <w:rPr>
          <w:b/>
          <w:bCs/>
        </w:rPr>
        <w:t>Scope</w:t>
      </w:r>
      <w:r>
        <w:t>: Update the agreements document</w:t>
      </w:r>
    </w:p>
    <w:p w14:paraId="1494B235" w14:textId="77777777" w:rsidR="00934EB3" w:rsidRDefault="00934EB3" w:rsidP="00934EB3">
      <w:pPr>
        <w:pStyle w:val="Doc-text2"/>
      </w:pPr>
      <w:r>
        <w:tab/>
      </w:r>
      <w:r w:rsidRPr="008B718E">
        <w:rPr>
          <w:b/>
          <w:bCs/>
        </w:rPr>
        <w:t>Intended</w:t>
      </w:r>
      <w:r>
        <w:t xml:space="preserve"> </w:t>
      </w:r>
      <w:r w:rsidRPr="008B718E">
        <w:rPr>
          <w:b/>
          <w:bCs/>
        </w:rPr>
        <w:t>outcome</w:t>
      </w:r>
      <w:r>
        <w:t xml:space="preserve">: </w:t>
      </w:r>
      <w:r w:rsidRPr="00D00EEE">
        <w:t xml:space="preserve">endorsed report in </w:t>
      </w:r>
      <w:r w:rsidRPr="0063152D">
        <w:t>R2-2201788</w:t>
      </w:r>
    </w:p>
    <w:p w14:paraId="278548D0" w14:textId="77777777" w:rsidR="00934EB3" w:rsidRDefault="00934EB3" w:rsidP="00934EB3">
      <w:pPr>
        <w:pStyle w:val="Doc-text2"/>
      </w:pPr>
      <w:r>
        <w:tab/>
      </w:r>
      <w:r w:rsidRPr="008B718E">
        <w:rPr>
          <w:b/>
          <w:bCs/>
        </w:rPr>
        <w:t>Deadline</w:t>
      </w:r>
      <w:r>
        <w:t>: short</w:t>
      </w:r>
    </w:p>
    <w:p w14:paraId="3F4717D3" w14:textId="77777777" w:rsidR="00934EB3" w:rsidRDefault="00934EB3" w:rsidP="00934EB3">
      <w:pPr>
        <w:pStyle w:val="Doc-text2"/>
      </w:pPr>
    </w:p>
    <w:p w14:paraId="2569BF56" w14:textId="77777777" w:rsidR="00934EB3" w:rsidRDefault="00934EB3" w:rsidP="00934EB3">
      <w:pPr>
        <w:pStyle w:val="EmailDiscussion"/>
      </w:pPr>
      <w:r>
        <w:t>[Post116bis-e][</w:t>
      </w:r>
      <w:proofErr w:type="gramStart"/>
      <w:r>
        <w:t>305][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36.300 running CR (Huawei)</w:t>
      </w:r>
    </w:p>
    <w:p w14:paraId="64DE1D3B" w14:textId="77777777" w:rsidR="00934EB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Scope</w:t>
      </w:r>
      <w:r>
        <w:t>: Update the running CR</w:t>
      </w:r>
    </w:p>
    <w:p w14:paraId="38145C37" w14:textId="77777777" w:rsidR="00934EB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Intended</w:t>
      </w:r>
      <w:r>
        <w:t xml:space="preserve"> </w:t>
      </w:r>
      <w:r w:rsidRPr="008B718E">
        <w:rPr>
          <w:b/>
          <w:bCs/>
        </w:rPr>
        <w:t>outcome</w:t>
      </w:r>
      <w:r>
        <w:t xml:space="preserve">: endorsed CR </w:t>
      </w:r>
      <w:r w:rsidRPr="00D00EEE">
        <w:t xml:space="preserve">in </w:t>
      </w:r>
      <w:r w:rsidRPr="0063152D">
        <w:t>R2-2201789</w:t>
      </w:r>
      <w:r>
        <w:t xml:space="preserve"> </w:t>
      </w:r>
    </w:p>
    <w:p w14:paraId="00228685" w14:textId="77777777" w:rsidR="00934EB3" w:rsidRPr="00AD07F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Deadline</w:t>
      </w:r>
      <w:r>
        <w:t>: short</w:t>
      </w:r>
    </w:p>
    <w:p w14:paraId="478F5C4E" w14:textId="77777777" w:rsidR="00934EB3" w:rsidRDefault="00934EB3" w:rsidP="00934EB3">
      <w:pPr>
        <w:pStyle w:val="Doc-text2"/>
        <w:ind w:left="0" w:firstLine="0"/>
      </w:pPr>
    </w:p>
    <w:p w14:paraId="61D4FAD2" w14:textId="77777777" w:rsidR="00934EB3" w:rsidRDefault="00934EB3" w:rsidP="00934EB3">
      <w:pPr>
        <w:pStyle w:val="EmailDiscussion"/>
      </w:pPr>
      <w:r>
        <w:t>[Post116bis-e][</w:t>
      </w:r>
      <w:proofErr w:type="gramStart"/>
      <w:r>
        <w:t>306][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36.331 running CR (Qualcomm)</w:t>
      </w:r>
    </w:p>
    <w:p w14:paraId="42A73463" w14:textId="77777777" w:rsidR="00934EB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Scope</w:t>
      </w:r>
      <w:r>
        <w:t>: Update the running CR</w:t>
      </w:r>
    </w:p>
    <w:p w14:paraId="23919B99" w14:textId="77777777" w:rsidR="00934EB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Intended outcome</w:t>
      </w:r>
      <w:r>
        <w:t xml:space="preserve">: endorsed CR </w:t>
      </w:r>
      <w:r w:rsidRPr="00D00EEE">
        <w:t xml:space="preserve">in </w:t>
      </w:r>
      <w:r w:rsidRPr="0063152D">
        <w:t>R2-2201790</w:t>
      </w:r>
    </w:p>
    <w:p w14:paraId="240B0A0F" w14:textId="77777777" w:rsidR="00934EB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Deadline</w:t>
      </w:r>
      <w:r>
        <w:t>: short</w:t>
      </w:r>
    </w:p>
    <w:p w14:paraId="568DB43E" w14:textId="77777777" w:rsidR="00934EB3" w:rsidRDefault="00934EB3" w:rsidP="00934EB3">
      <w:pPr>
        <w:pStyle w:val="EmailDiscussion2"/>
      </w:pPr>
    </w:p>
    <w:p w14:paraId="1548A3B7" w14:textId="77777777" w:rsidR="00934EB3" w:rsidRDefault="00934EB3" w:rsidP="00934EB3">
      <w:pPr>
        <w:pStyle w:val="EmailDiscussion"/>
      </w:pPr>
      <w:r>
        <w:t>[Post116bis-e][</w:t>
      </w:r>
      <w:proofErr w:type="gramStart"/>
      <w:r>
        <w:t>307][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36.304 running CR (Nokia)</w:t>
      </w:r>
    </w:p>
    <w:p w14:paraId="1EBD5A41" w14:textId="77777777" w:rsidR="00934EB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Scope</w:t>
      </w:r>
      <w:r>
        <w:t>: Update the running CR</w:t>
      </w:r>
    </w:p>
    <w:p w14:paraId="613C40FC" w14:textId="77777777" w:rsidR="00934EB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Intended outcome</w:t>
      </w:r>
      <w:r>
        <w:t xml:space="preserve">: endorsed CR </w:t>
      </w:r>
      <w:r w:rsidRPr="00D00EEE">
        <w:t xml:space="preserve">in </w:t>
      </w:r>
      <w:r w:rsidRPr="0063152D">
        <w:t>R2-2201791</w:t>
      </w:r>
    </w:p>
    <w:p w14:paraId="5F95E76D" w14:textId="77777777" w:rsidR="00934EB3" w:rsidRPr="00AD07F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Deadline</w:t>
      </w:r>
      <w:r>
        <w:t>: short</w:t>
      </w:r>
    </w:p>
    <w:p w14:paraId="14DC1F4F" w14:textId="77777777" w:rsidR="00934EB3" w:rsidRDefault="00934EB3" w:rsidP="00934EB3">
      <w:pPr>
        <w:pStyle w:val="EmailDiscussion2"/>
      </w:pPr>
    </w:p>
    <w:p w14:paraId="5BA9E3F4" w14:textId="77777777" w:rsidR="00934EB3" w:rsidRDefault="00934EB3" w:rsidP="00934EB3">
      <w:pPr>
        <w:pStyle w:val="EmailDiscussion"/>
      </w:pPr>
      <w:r>
        <w:t>[Post116bis-e][</w:t>
      </w:r>
      <w:proofErr w:type="gramStart"/>
      <w:r>
        <w:t>308][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36.306 running CR (ZTE)</w:t>
      </w:r>
    </w:p>
    <w:p w14:paraId="1F9AE1B5" w14:textId="77777777" w:rsidR="00934EB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Scope</w:t>
      </w:r>
      <w:r>
        <w:t>: Update the running CR</w:t>
      </w:r>
    </w:p>
    <w:p w14:paraId="13D19CF8" w14:textId="77777777" w:rsidR="00934EB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Intended outcome</w:t>
      </w:r>
      <w:r>
        <w:t xml:space="preserve">: endorsed CR </w:t>
      </w:r>
      <w:r w:rsidRPr="00D00EEE">
        <w:t xml:space="preserve">in </w:t>
      </w:r>
      <w:r w:rsidRPr="0063152D">
        <w:t>R2-2201792</w:t>
      </w:r>
    </w:p>
    <w:p w14:paraId="6B7FA31E" w14:textId="77777777" w:rsidR="00934EB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Deadline</w:t>
      </w:r>
      <w:r>
        <w:t>: short</w:t>
      </w:r>
    </w:p>
    <w:p w14:paraId="1AA1AB9D" w14:textId="77777777" w:rsidR="00934EB3" w:rsidRDefault="00934EB3" w:rsidP="00934EB3">
      <w:pPr>
        <w:pStyle w:val="EmailDiscussion2"/>
      </w:pPr>
    </w:p>
    <w:p w14:paraId="4741674C" w14:textId="77777777" w:rsidR="00934EB3" w:rsidRDefault="00934EB3" w:rsidP="00934EB3">
      <w:pPr>
        <w:pStyle w:val="EmailDiscussion"/>
      </w:pPr>
      <w:r>
        <w:t>[Post116bis-e][</w:t>
      </w:r>
      <w:proofErr w:type="gramStart"/>
      <w:r>
        <w:t>309][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RLF measurements open issues (Qualcomm)</w:t>
      </w:r>
    </w:p>
    <w:p w14:paraId="3324B078" w14:textId="77777777" w:rsidR="00934EB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Scope</w:t>
      </w:r>
      <w:r>
        <w:t xml:space="preserve">: Capture open issues on </w:t>
      </w:r>
      <w:r w:rsidRPr="00384EFA">
        <w:t xml:space="preserve">NB-IoT </w:t>
      </w:r>
      <w:proofErr w:type="spellStart"/>
      <w:r w:rsidRPr="00384EFA">
        <w:t>neighbor</w:t>
      </w:r>
      <w:proofErr w:type="spellEnd"/>
      <w:r w:rsidRPr="00384EFA">
        <w:t xml:space="preserve"> cell measurements and corresponding </w:t>
      </w:r>
      <w:proofErr w:type="gramStart"/>
      <w:r w:rsidRPr="00384EFA">
        <w:t>measurement</w:t>
      </w:r>
      <w:proofErr w:type="gramEnd"/>
      <w:r w:rsidRPr="00384EFA">
        <w:t xml:space="preserve"> triggering before RLF</w:t>
      </w:r>
      <w:r>
        <w:t xml:space="preserve"> </w:t>
      </w:r>
    </w:p>
    <w:p w14:paraId="2192A79D" w14:textId="77777777" w:rsidR="00934EB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Intended outcome</w:t>
      </w:r>
      <w:r>
        <w:t xml:space="preserve">: Open issues list </w:t>
      </w:r>
      <w:r w:rsidRPr="00D00EEE">
        <w:t xml:space="preserve">in </w:t>
      </w:r>
      <w:r w:rsidRPr="0063152D">
        <w:t>R2-220179</w:t>
      </w:r>
      <w:r>
        <w:t>4</w:t>
      </w:r>
    </w:p>
    <w:p w14:paraId="1234F879" w14:textId="77777777" w:rsidR="00934EB3" w:rsidRPr="00AD07F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Deadline</w:t>
      </w:r>
      <w:r>
        <w:t>: short</w:t>
      </w:r>
    </w:p>
    <w:p w14:paraId="152CE38C" w14:textId="77777777" w:rsidR="00934EB3" w:rsidRDefault="00934EB3" w:rsidP="00934EB3">
      <w:pPr>
        <w:pStyle w:val="EmailDiscussion2"/>
      </w:pPr>
    </w:p>
    <w:p w14:paraId="76221E10" w14:textId="77777777" w:rsidR="00934EB3" w:rsidRDefault="00934EB3" w:rsidP="00934EB3">
      <w:pPr>
        <w:pStyle w:val="EmailDiscussion"/>
      </w:pPr>
      <w:r>
        <w:t>[Post116bis-e][</w:t>
      </w:r>
      <w:proofErr w:type="gramStart"/>
      <w:r>
        <w:t>310][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Carrier Selection open issues (ZTE)</w:t>
      </w:r>
    </w:p>
    <w:p w14:paraId="15E85276" w14:textId="77777777" w:rsidR="00934EB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Scope</w:t>
      </w:r>
      <w:r>
        <w:t xml:space="preserve">: Capture open issues on </w:t>
      </w:r>
      <w:r w:rsidRPr="00384EFA">
        <w:t>NB-IoT carrier selection based on the coverage level, and associated carrier specific configuration</w:t>
      </w:r>
    </w:p>
    <w:p w14:paraId="0CB03C15" w14:textId="77777777" w:rsidR="00934EB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Intended outcome</w:t>
      </w:r>
      <w:r>
        <w:t xml:space="preserve">: Open issues list </w:t>
      </w:r>
      <w:r w:rsidRPr="00D00EEE">
        <w:t xml:space="preserve">in </w:t>
      </w:r>
      <w:r w:rsidRPr="0063152D">
        <w:t>R2-220179</w:t>
      </w:r>
      <w:r>
        <w:t>5</w:t>
      </w:r>
    </w:p>
    <w:p w14:paraId="5FFDA27B" w14:textId="77777777" w:rsidR="00934EB3" w:rsidRPr="00AD07F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Deadline</w:t>
      </w:r>
      <w:r>
        <w:t>: short</w:t>
      </w:r>
    </w:p>
    <w:p w14:paraId="204F3302" w14:textId="77777777" w:rsidR="00934EB3" w:rsidRDefault="00934EB3" w:rsidP="00934EB3">
      <w:pPr>
        <w:pStyle w:val="EmailDiscussion2"/>
      </w:pPr>
    </w:p>
    <w:p w14:paraId="1964A3E7" w14:textId="77777777" w:rsidR="00934EB3" w:rsidRDefault="00934EB3" w:rsidP="00934EB3">
      <w:pPr>
        <w:pStyle w:val="EmailDiscussion"/>
      </w:pPr>
      <w:r>
        <w:t>[Post116bis-e][</w:t>
      </w:r>
      <w:proofErr w:type="gramStart"/>
      <w:r>
        <w:t>311][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Capabilities open issues (Huawei)</w:t>
      </w:r>
    </w:p>
    <w:p w14:paraId="44F09608" w14:textId="77777777" w:rsidR="00934EB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Scope</w:t>
      </w:r>
      <w:r>
        <w:t>: Capture open issues on UE capabilities</w:t>
      </w:r>
    </w:p>
    <w:p w14:paraId="5CB884D3" w14:textId="77777777" w:rsidR="00934EB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Intended outcome</w:t>
      </w:r>
      <w:r>
        <w:t xml:space="preserve">: Open issues list </w:t>
      </w:r>
      <w:r w:rsidRPr="00D00EEE">
        <w:t xml:space="preserve">in </w:t>
      </w:r>
      <w:r w:rsidRPr="0063152D">
        <w:t>R2-220179</w:t>
      </w:r>
      <w:r>
        <w:t>6</w:t>
      </w:r>
    </w:p>
    <w:p w14:paraId="2DCC7D47" w14:textId="77777777" w:rsidR="00934EB3" w:rsidRPr="00AD07F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Deadline</w:t>
      </w:r>
      <w:r>
        <w:t>: short</w:t>
      </w:r>
    </w:p>
    <w:p w14:paraId="18EED27B" w14:textId="77777777" w:rsidR="00934EB3" w:rsidRDefault="00934EB3" w:rsidP="00934EB3">
      <w:pPr>
        <w:pStyle w:val="EmailDiscussion2"/>
      </w:pPr>
    </w:p>
    <w:p w14:paraId="1D0D6951" w14:textId="77777777" w:rsidR="00934EB3" w:rsidRDefault="00934EB3" w:rsidP="00934EB3">
      <w:pPr>
        <w:pStyle w:val="EmailDiscussion"/>
      </w:pPr>
      <w:r>
        <w:t>[Post116bis-e][</w:t>
      </w:r>
      <w:proofErr w:type="gramStart"/>
      <w:r>
        <w:t>312][</w:t>
      </w:r>
      <w:proofErr w:type="gramEnd"/>
      <w:r>
        <w:t>NBIOT/</w:t>
      </w:r>
      <w:proofErr w:type="spellStart"/>
      <w:r>
        <w:t>eMTC</w:t>
      </w:r>
      <w:proofErr w:type="spellEnd"/>
      <w:r>
        <w:t xml:space="preserve"> R17] Other open issues (Ericsson)</w:t>
      </w:r>
    </w:p>
    <w:p w14:paraId="268DF77C" w14:textId="77777777" w:rsidR="00934EB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Scope</w:t>
      </w:r>
      <w:r>
        <w:t>: Capture open issues on WI objectives led by other WGs</w:t>
      </w:r>
    </w:p>
    <w:p w14:paraId="2F5C0639" w14:textId="77777777" w:rsidR="00934EB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Intended outcome</w:t>
      </w:r>
      <w:r>
        <w:t xml:space="preserve">: Open issues list </w:t>
      </w:r>
      <w:r w:rsidRPr="00D00EEE">
        <w:t xml:space="preserve">in </w:t>
      </w:r>
      <w:r w:rsidRPr="0063152D">
        <w:t>R2-220179</w:t>
      </w:r>
      <w:r>
        <w:t>7</w:t>
      </w:r>
    </w:p>
    <w:p w14:paraId="786778B1" w14:textId="77777777" w:rsidR="00934EB3" w:rsidRPr="00AD07F3" w:rsidRDefault="00934EB3" w:rsidP="00934EB3">
      <w:pPr>
        <w:pStyle w:val="EmailDiscussion2"/>
      </w:pPr>
      <w:r>
        <w:tab/>
      </w:r>
      <w:r w:rsidRPr="008B718E">
        <w:rPr>
          <w:b/>
          <w:bCs/>
        </w:rPr>
        <w:t>Deadline</w:t>
      </w:r>
      <w:r>
        <w:t>: short</w:t>
      </w:r>
    </w:p>
    <w:p w14:paraId="6C2A17D7" w14:textId="77777777" w:rsidR="00934EB3" w:rsidRPr="00934EB3" w:rsidRDefault="00934EB3" w:rsidP="00934EB3">
      <w:pPr>
        <w:pStyle w:val="Doc-text2"/>
      </w:pPr>
    </w:p>
    <w:sectPr w:rsidR="00934EB3" w:rsidRPr="00934EB3" w:rsidSect="006D4187">
      <w:footerReference w:type="default" r:id="rId47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9EB2E" w14:textId="77777777" w:rsidR="003B13D5" w:rsidRDefault="003B13D5">
      <w:r>
        <w:separator/>
      </w:r>
    </w:p>
    <w:p w14:paraId="102FFFA8" w14:textId="77777777" w:rsidR="003B13D5" w:rsidRDefault="003B13D5"/>
  </w:endnote>
  <w:endnote w:type="continuationSeparator" w:id="0">
    <w:p w14:paraId="7EE0CF34" w14:textId="77777777" w:rsidR="003B13D5" w:rsidRDefault="003B13D5">
      <w:r>
        <w:continuationSeparator/>
      </w:r>
    </w:p>
    <w:p w14:paraId="1179F674" w14:textId="77777777" w:rsidR="003B13D5" w:rsidRDefault="003B13D5"/>
  </w:endnote>
  <w:endnote w:type="continuationNotice" w:id="1">
    <w:p w14:paraId="3B1174BE" w14:textId="77777777" w:rsidR="003B13D5" w:rsidRDefault="003B13D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EAA5B" w14:textId="41E3B51A" w:rsidR="005923AA" w:rsidRDefault="005923AA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E706C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E706C">
      <w:rPr>
        <w:rStyle w:val="PageNumber"/>
        <w:noProof/>
      </w:rPr>
      <w:t>1</w:t>
    </w:r>
    <w:r>
      <w:rPr>
        <w:rStyle w:val="PageNumber"/>
      </w:rPr>
      <w:fldChar w:fldCharType="end"/>
    </w:r>
  </w:p>
  <w:p w14:paraId="365A3263" w14:textId="77777777" w:rsidR="005923AA" w:rsidRDefault="005923A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2A596" w14:textId="77777777" w:rsidR="003B13D5" w:rsidRDefault="003B13D5">
      <w:r>
        <w:separator/>
      </w:r>
    </w:p>
    <w:p w14:paraId="66670C02" w14:textId="77777777" w:rsidR="003B13D5" w:rsidRDefault="003B13D5"/>
  </w:footnote>
  <w:footnote w:type="continuationSeparator" w:id="0">
    <w:p w14:paraId="561A5CE4" w14:textId="77777777" w:rsidR="003B13D5" w:rsidRDefault="003B13D5">
      <w:r>
        <w:continuationSeparator/>
      </w:r>
    </w:p>
    <w:p w14:paraId="4C6A7B9B" w14:textId="77777777" w:rsidR="003B13D5" w:rsidRDefault="003B13D5"/>
  </w:footnote>
  <w:footnote w:type="continuationNotice" w:id="1">
    <w:p w14:paraId="3552A62C" w14:textId="77777777" w:rsidR="003B13D5" w:rsidRDefault="003B13D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F43CF4"/>
    <w:multiLevelType w:val="hybridMultilevel"/>
    <w:tmpl w:val="FEDAAF58"/>
    <w:lvl w:ilvl="0" w:tplc="CE7CF148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54990"/>
    <w:multiLevelType w:val="hybridMultilevel"/>
    <w:tmpl w:val="37286EB0"/>
    <w:lvl w:ilvl="0" w:tplc="AF9EE544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6759B3"/>
    <w:multiLevelType w:val="hybridMultilevel"/>
    <w:tmpl w:val="C41E34C0"/>
    <w:lvl w:ilvl="0" w:tplc="8A042F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85259F"/>
    <w:multiLevelType w:val="hybridMultilevel"/>
    <w:tmpl w:val="0A3AA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32367"/>
    <w:multiLevelType w:val="hybridMultilevel"/>
    <w:tmpl w:val="AFCCA8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4F4B63"/>
    <w:multiLevelType w:val="hybridMultilevel"/>
    <w:tmpl w:val="BC941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907A4"/>
    <w:multiLevelType w:val="multilevel"/>
    <w:tmpl w:val="92C4D75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F262A39"/>
    <w:multiLevelType w:val="hybridMultilevel"/>
    <w:tmpl w:val="AE4879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3113DA"/>
    <w:multiLevelType w:val="hybridMultilevel"/>
    <w:tmpl w:val="0E6806D0"/>
    <w:lvl w:ilvl="0" w:tplc="1D300834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EE0463"/>
    <w:multiLevelType w:val="hybridMultilevel"/>
    <w:tmpl w:val="F5A8B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"/>
  </w:num>
  <w:num w:numId="4">
    <w:abstractNumId w:val="15"/>
  </w:num>
  <w:num w:numId="5">
    <w:abstractNumId w:val="10"/>
  </w:num>
  <w:num w:numId="6">
    <w:abstractNumId w:val="0"/>
  </w:num>
  <w:num w:numId="7">
    <w:abstractNumId w:val="11"/>
  </w:num>
  <w:num w:numId="8">
    <w:abstractNumId w:val="1"/>
  </w:num>
  <w:num w:numId="9">
    <w:abstractNumId w:val="8"/>
  </w:num>
  <w:num w:numId="10">
    <w:abstractNumId w:val="4"/>
  </w:num>
  <w:num w:numId="11">
    <w:abstractNumId w:val="13"/>
  </w:num>
  <w:num w:numId="12">
    <w:abstractNumId w:val="2"/>
  </w:num>
  <w:num w:numId="13">
    <w:abstractNumId w:val="9"/>
  </w:num>
  <w:num w:numId="14">
    <w:abstractNumId w:val="5"/>
  </w:num>
  <w:num w:numId="15">
    <w:abstractNumId w:val="6"/>
  </w:num>
  <w:num w:numId="16">
    <w:abstractNumId w:val="7"/>
  </w:num>
  <w:num w:numId="1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6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OfflineDiscCount" w:val="301"/>
    <w:docVar w:name="SavedOfflineDiscCountTime" w:val="24/01/2022 14:34:17"/>
    <w:docVar w:name="SavedTDocCount" w:val="1786"/>
    <w:docVar w:name="SavedTDocCountTime" w:val="24/01/2022 16:01:40"/>
  </w:docVars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28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EE"/>
    <w:rsid w:val="000009F1"/>
    <w:rsid w:val="00000BB8"/>
    <w:rsid w:val="00000C12"/>
    <w:rsid w:val="00000CC7"/>
    <w:rsid w:val="00000CE4"/>
    <w:rsid w:val="00000D17"/>
    <w:rsid w:val="00000DB6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581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AC2"/>
    <w:rsid w:val="00005B66"/>
    <w:rsid w:val="00005B95"/>
    <w:rsid w:val="00005BBB"/>
    <w:rsid w:val="00005C5E"/>
    <w:rsid w:val="00005D15"/>
    <w:rsid w:val="00005E38"/>
    <w:rsid w:val="00005EF9"/>
    <w:rsid w:val="00005F49"/>
    <w:rsid w:val="00005F50"/>
    <w:rsid w:val="000061A3"/>
    <w:rsid w:val="00006291"/>
    <w:rsid w:val="0000630F"/>
    <w:rsid w:val="00006346"/>
    <w:rsid w:val="00006377"/>
    <w:rsid w:val="00006422"/>
    <w:rsid w:val="0000655F"/>
    <w:rsid w:val="0000661E"/>
    <w:rsid w:val="00006637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D22"/>
    <w:rsid w:val="00006D6C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0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9F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2FD0"/>
    <w:rsid w:val="00013067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30"/>
    <w:rsid w:val="00013EEF"/>
    <w:rsid w:val="00013F1A"/>
    <w:rsid w:val="00013F60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5A"/>
    <w:rsid w:val="00014EA2"/>
    <w:rsid w:val="00014F28"/>
    <w:rsid w:val="00014FC6"/>
    <w:rsid w:val="00014FF3"/>
    <w:rsid w:val="00015060"/>
    <w:rsid w:val="000150E4"/>
    <w:rsid w:val="0001519D"/>
    <w:rsid w:val="00015200"/>
    <w:rsid w:val="00015253"/>
    <w:rsid w:val="000152C8"/>
    <w:rsid w:val="0001531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6D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5B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A87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50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38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D5D"/>
    <w:rsid w:val="00021FD8"/>
    <w:rsid w:val="00021FFE"/>
    <w:rsid w:val="00022027"/>
    <w:rsid w:val="0002204A"/>
    <w:rsid w:val="000222C9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21"/>
    <w:rsid w:val="00023866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70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5C8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6F8F"/>
    <w:rsid w:val="00027000"/>
    <w:rsid w:val="00027001"/>
    <w:rsid w:val="00027047"/>
    <w:rsid w:val="0002709C"/>
    <w:rsid w:val="000270C0"/>
    <w:rsid w:val="000270C4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5ED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A0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51"/>
    <w:rsid w:val="00031F89"/>
    <w:rsid w:val="00031FA2"/>
    <w:rsid w:val="00031FC5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F2"/>
    <w:rsid w:val="00033BEA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9A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42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82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7F0"/>
    <w:rsid w:val="0003687A"/>
    <w:rsid w:val="00036985"/>
    <w:rsid w:val="00036A44"/>
    <w:rsid w:val="00036AF8"/>
    <w:rsid w:val="00036C7A"/>
    <w:rsid w:val="00036CE3"/>
    <w:rsid w:val="00036D91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60"/>
    <w:rsid w:val="000404F5"/>
    <w:rsid w:val="00040575"/>
    <w:rsid w:val="00040749"/>
    <w:rsid w:val="00040773"/>
    <w:rsid w:val="0004078E"/>
    <w:rsid w:val="0004088B"/>
    <w:rsid w:val="00040AA9"/>
    <w:rsid w:val="00040B37"/>
    <w:rsid w:val="00040C02"/>
    <w:rsid w:val="00040CAA"/>
    <w:rsid w:val="00040CAB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2B9"/>
    <w:rsid w:val="000423EE"/>
    <w:rsid w:val="00042477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17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54B"/>
    <w:rsid w:val="0004374B"/>
    <w:rsid w:val="000437D6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05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D6B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18B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47A"/>
    <w:rsid w:val="00051523"/>
    <w:rsid w:val="000515F0"/>
    <w:rsid w:val="000517F6"/>
    <w:rsid w:val="00051941"/>
    <w:rsid w:val="00051981"/>
    <w:rsid w:val="000519F4"/>
    <w:rsid w:val="00051A12"/>
    <w:rsid w:val="00051AAC"/>
    <w:rsid w:val="00051B55"/>
    <w:rsid w:val="00051C36"/>
    <w:rsid w:val="00051CB1"/>
    <w:rsid w:val="00051CF2"/>
    <w:rsid w:val="00051D19"/>
    <w:rsid w:val="00051D5D"/>
    <w:rsid w:val="00051E48"/>
    <w:rsid w:val="00051E6B"/>
    <w:rsid w:val="00051F62"/>
    <w:rsid w:val="00051FB2"/>
    <w:rsid w:val="000521E5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4E"/>
    <w:rsid w:val="00052CC5"/>
    <w:rsid w:val="00052D43"/>
    <w:rsid w:val="00052D74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50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A8B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2"/>
    <w:rsid w:val="00057094"/>
    <w:rsid w:val="00057161"/>
    <w:rsid w:val="00057260"/>
    <w:rsid w:val="00057270"/>
    <w:rsid w:val="0005727B"/>
    <w:rsid w:val="0005731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E5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4E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839"/>
    <w:rsid w:val="0006183E"/>
    <w:rsid w:val="00061846"/>
    <w:rsid w:val="0006188D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3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A8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28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65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8A"/>
    <w:rsid w:val="000655D8"/>
    <w:rsid w:val="00065619"/>
    <w:rsid w:val="0006561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6F6"/>
    <w:rsid w:val="00066704"/>
    <w:rsid w:val="0006685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21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6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E5"/>
    <w:rsid w:val="0007170F"/>
    <w:rsid w:val="00071757"/>
    <w:rsid w:val="000717A7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21"/>
    <w:rsid w:val="00072BFB"/>
    <w:rsid w:val="00072D75"/>
    <w:rsid w:val="00072DD2"/>
    <w:rsid w:val="00072DDF"/>
    <w:rsid w:val="00072E87"/>
    <w:rsid w:val="00072EEE"/>
    <w:rsid w:val="00072F62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B7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71"/>
    <w:rsid w:val="000759D0"/>
    <w:rsid w:val="00075A0C"/>
    <w:rsid w:val="00075A3C"/>
    <w:rsid w:val="00075B48"/>
    <w:rsid w:val="00075B83"/>
    <w:rsid w:val="00075BDA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E42"/>
    <w:rsid w:val="00077F05"/>
    <w:rsid w:val="00077F6C"/>
    <w:rsid w:val="00077F7F"/>
    <w:rsid w:val="000800A8"/>
    <w:rsid w:val="00080127"/>
    <w:rsid w:val="0008014F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14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13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BB"/>
    <w:rsid w:val="00082CCD"/>
    <w:rsid w:val="00082CFC"/>
    <w:rsid w:val="00082D0E"/>
    <w:rsid w:val="00082D6B"/>
    <w:rsid w:val="00082DCD"/>
    <w:rsid w:val="00082EAB"/>
    <w:rsid w:val="00082FD0"/>
    <w:rsid w:val="00082FF3"/>
    <w:rsid w:val="00083012"/>
    <w:rsid w:val="00083020"/>
    <w:rsid w:val="00083040"/>
    <w:rsid w:val="00083083"/>
    <w:rsid w:val="0008308B"/>
    <w:rsid w:val="00083274"/>
    <w:rsid w:val="00083311"/>
    <w:rsid w:val="00083376"/>
    <w:rsid w:val="000833AD"/>
    <w:rsid w:val="000833CC"/>
    <w:rsid w:val="00083411"/>
    <w:rsid w:val="00083421"/>
    <w:rsid w:val="000834E1"/>
    <w:rsid w:val="000835F7"/>
    <w:rsid w:val="00083660"/>
    <w:rsid w:val="0008368F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34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6B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12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247"/>
    <w:rsid w:val="00093258"/>
    <w:rsid w:val="0009325F"/>
    <w:rsid w:val="000932F6"/>
    <w:rsid w:val="00093379"/>
    <w:rsid w:val="00093391"/>
    <w:rsid w:val="000933E9"/>
    <w:rsid w:val="00093633"/>
    <w:rsid w:val="000936F2"/>
    <w:rsid w:val="00093897"/>
    <w:rsid w:val="000938AA"/>
    <w:rsid w:val="000938BC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1F4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73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2A"/>
    <w:rsid w:val="000A0664"/>
    <w:rsid w:val="000A06BD"/>
    <w:rsid w:val="000A06E7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3F"/>
    <w:rsid w:val="000A1868"/>
    <w:rsid w:val="000A18F3"/>
    <w:rsid w:val="000A1A2D"/>
    <w:rsid w:val="000A1AA1"/>
    <w:rsid w:val="000A1B5D"/>
    <w:rsid w:val="000A1C63"/>
    <w:rsid w:val="000A1D98"/>
    <w:rsid w:val="000A1EEF"/>
    <w:rsid w:val="000A2018"/>
    <w:rsid w:val="000A212C"/>
    <w:rsid w:val="000A214D"/>
    <w:rsid w:val="000A2173"/>
    <w:rsid w:val="000A22AF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17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54B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95"/>
    <w:rsid w:val="000A4EB0"/>
    <w:rsid w:val="000A4F6B"/>
    <w:rsid w:val="000A4FAA"/>
    <w:rsid w:val="000A50C3"/>
    <w:rsid w:val="000A5137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5FFB"/>
    <w:rsid w:val="000A60CF"/>
    <w:rsid w:val="000A61DB"/>
    <w:rsid w:val="000A62B6"/>
    <w:rsid w:val="000A62D7"/>
    <w:rsid w:val="000A6401"/>
    <w:rsid w:val="000A640C"/>
    <w:rsid w:val="000A64AB"/>
    <w:rsid w:val="000A655F"/>
    <w:rsid w:val="000A681F"/>
    <w:rsid w:val="000A6841"/>
    <w:rsid w:val="000A689C"/>
    <w:rsid w:val="000A68FD"/>
    <w:rsid w:val="000A68FF"/>
    <w:rsid w:val="000A6A76"/>
    <w:rsid w:val="000A6BDB"/>
    <w:rsid w:val="000A6C16"/>
    <w:rsid w:val="000A6C2F"/>
    <w:rsid w:val="000A6C53"/>
    <w:rsid w:val="000A6C71"/>
    <w:rsid w:val="000A6D2D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1C"/>
    <w:rsid w:val="000B0D5B"/>
    <w:rsid w:val="000B0E52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5B2"/>
    <w:rsid w:val="000B177F"/>
    <w:rsid w:val="000B1862"/>
    <w:rsid w:val="000B18F9"/>
    <w:rsid w:val="000B192F"/>
    <w:rsid w:val="000B1AEF"/>
    <w:rsid w:val="000B1B0A"/>
    <w:rsid w:val="000B1B53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5E7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677"/>
    <w:rsid w:val="000B36AE"/>
    <w:rsid w:val="000B371E"/>
    <w:rsid w:val="000B3773"/>
    <w:rsid w:val="000B3781"/>
    <w:rsid w:val="000B37F3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3C"/>
    <w:rsid w:val="000B4080"/>
    <w:rsid w:val="000B41E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43"/>
    <w:rsid w:val="000B5FBF"/>
    <w:rsid w:val="000B606D"/>
    <w:rsid w:val="000B60C5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6F2"/>
    <w:rsid w:val="000B778B"/>
    <w:rsid w:val="000B77B2"/>
    <w:rsid w:val="000B7806"/>
    <w:rsid w:val="000B798B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0E7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0E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BA"/>
    <w:rsid w:val="000C16D2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2D"/>
    <w:rsid w:val="000C498A"/>
    <w:rsid w:val="000C4A15"/>
    <w:rsid w:val="000C4A1B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17A"/>
    <w:rsid w:val="000C52B1"/>
    <w:rsid w:val="000C52F7"/>
    <w:rsid w:val="000C549A"/>
    <w:rsid w:val="000C564C"/>
    <w:rsid w:val="000C56CF"/>
    <w:rsid w:val="000C583B"/>
    <w:rsid w:val="000C586F"/>
    <w:rsid w:val="000C5899"/>
    <w:rsid w:val="000C5925"/>
    <w:rsid w:val="000C595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4E6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9C2"/>
    <w:rsid w:val="000C7A39"/>
    <w:rsid w:val="000C7B32"/>
    <w:rsid w:val="000C7B67"/>
    <w:rsid w:val="000C7B9E"/>
    <w:rsid w:val="000C7BBF"/>
    <w:rsid w:val="000C7C18"/>
    <w:rsid w:val="000C7C2A"/>
    <w:rsid w:val="000C7DF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59"/>
    <w:rsid w:val="000D11C1"/>
    <w:rsid w:val="000D120C"/>
    <w:rsid w:val="000D1271"/>
    <w:rsid w:val="000D13BA"/>
    <w:rsid w:val="000D147B"/>
    <w:rsid w:val="000D1486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CFE"/>
    <w:rsid w:val="000D1DFA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227"/>
    <w:rsid w:val="000D539E"/>
    <w:rsid w:val="000D53F0"/>
    <w:rsid w:val="000D544B"/>
    <w:rsid w:val="000D54A3"/>
    <w:rsid w:val="000D54CB"/>
    <w:rsid w:val="000D54D0"/>
    <w:rsid w:val="000D5522"/>
    <w:rsid w:val="000D561E"/>
    <w:rsid w:val="000D5655"/>
    <w:rsid w:val="000D56BA"/>
    <w:rsid w:val="000D5703"/>
    <w:rsid w:val="000D57F6"/>
    <w:rsid w:val="000D58A4"/>
    <w:rsid w:val="000D58CF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8FF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ECD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514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0DFE"/>
    <w:rsid w:val="000E103D"/>
    <w:rsid w:val="000E10BA"/>
    <w:rsid w:val="000E10C2"/>
    <w:rsid w:val="000E1128"/>
    <w:rsid w:val="000E11DF"/>
    <w:rsid w:val="000E12AC"/>
    <w:rsid w:val="000E1483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072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47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4E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2CF"/>
    <w:rsid w:val="000E7417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B62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41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2E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4F4F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11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A0"/>
    <w:rsid w:val="00100EE5"/>
    <w:rsid w:val="00101029"/>
    <w:rsid w:val="0010104B"/>
    <w:rsid w:val="001011B2"/>
    <w:rsid w:val="00101217"/>
    <w:rsid w:val="0010121C"/>
    <w:rsid w:val="00101313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CF5"/>
    <w:rsid w:val="00102D21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9B1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7F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55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10C"/>
    <w:rsid w:val="001111A6"/>
    <w:rsid w:val="001111A7"/>
    <w:rsid w:val="001111BD"/>
    <w:rsid w:val="001111D9"/>
    <w:rsid w:val="001112D3"/>
    <w:rsid w:val="001113B7"/>
    <w:rsid w:val="00111451"/>
    <w:rsid w:val="001114EE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A6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8C1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EE6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2B"/>
    <w:rsid w:val="0011356C"/>
    <w:rsid w:val="0011359A"/>
    <w:rsid w:val="00113613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3F69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33"/>
    <w:rsid w:val="001149BC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90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7EF"/>
    <w:rsid w:val="00116803"/>
    <w:rsid w:val="0011692B"/>
    <w:rsid w:val="001169FC"/>
    <w:rsid w:val="00116A39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201"/>
    <w:rsid w:val="001172AB"/>
    <w:rsid w:val="001174D1"/>
    <w:rsid w:val="001175C6"/>
    <w:rsid w:val="0011765C"/>
    <w:rsid w:val="0011765F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9C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18"/>
    <w:rsid w:val="001214E3"/>
    <w:rsid w:val="001215B5"/>
    <w:rsid w:val="00121628"/>
    <w:rsid w:val="0012164E"/>
    <w:rsid w:val="001216FB"/>
    <w:rsid w:val="0012171B"/>
    <w:rsid w:val="001217C5"/>
    <w:rsid w:val="0012181C"/>
    <w:rsid w:val="001218DA"/>
    <w:rsid w:val="001219F1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0A"/>
    <w:rsid w:val="001233BE"/>
    <w:rsid w:val="001233F9"/>
    <w:rsid w:val="00123432"/>
    <w:rsid w:val="00123457"/>
    <w:rsid w:val="0012349F"/>
    <w:rsid w:val="001234F4"/>
    <w:rsid w:val="00123567"/>
    <w:rsid w:val="0012356E"/>
    <w:rsid w:val="00123586"/>
    <w:rsid w:val="00123603"/>
    <w:rsid w:val="00123663"/>
    <w:rsid w:val="00123726"/>
    <w:rsid w:val="0012373A"/>
    <w:rsid w:val="00123797"/>
    <w:rsid w:val="0012392E"/>
    <w:rsid w:val="00123958"/>
    <w:rsid w:val="001239A4"/>
    <w:rsid w:val="001239D2"/>
    <w:rsid w:val="001239EB"/>
    <w:rsid w:val="00123A21"/>
    <w:rsid w:val="00123A4F"/>
    <w:rsid w:val="00123A91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CA0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13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D9D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00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3C"/>
    <w:rsid w:val="00130559"/>
    <w:rsid w:val="001305B9"/>
    <w:rsid w:val="0013066C"/>
    <w:rsid w:val="001308BB"/>
    <w:rsid w:val="001309D3"/>
    <w:rsid w:val="00130A4B"/>
    <w:rsid w:val="00130A4D"/>
    <w:rsid w:val="00130BA7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65"/>
    <w:rsid w:val="00131683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13A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DBE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514"/>
    <w:rsid w:val="0013752B"/>
    <w:rsid w:val="00137587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1B5"/>
    <w:rsid w:val="0014026E"/>
    <w:rsid w:val="001402C2"/>
    <w:rsid w:val="001402FD"/>
    <w:rsid w:val="00140363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9AF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D78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01"/>
    <w:rsid w:val="00141A1E"/>
    <w:rsid w:val="00141A6D"/>
    <w:rsid w:val="00141B38"/>
    <w:rsid w:val="00141B5D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F4D"/>
    <w:rsid w:val="00141F82"/>
    <w:rsid w:val="00141FAB"/>
    <w:rsid w:val="00142029"/>
    <w:rsid w:val="0014202B"/>
    <w:rsid w:val="001420A5"/>
    <w:rsid w:val="001420C3"/>
    <w:rsid w:val="0014220A"/>
    <w:rsid w:val="00142246"/>
    <w:rsid w:val="0014227D"/>
    <w:rsid w:val="00142401"/>
    <w:rsid w:val="00142476"/>
    <w:rsid w:val="001424DC"/>
    <w:rsid w:val="001425B1"/>
    <w:rsid w:val="001425FC"/>
    <w:rsid w:val="001426AA"/>
    <w:rsid w:val="001426C8"/>
    <w:rsid w:val="00142770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2C1"/>
    <w:rsid w:val="00143337"/>
    <w:rsid w:val="0014334A"/>
    <w:rsid w:val="00143360"/>
    <w:rsid w:val="00143366"/>
    <w:rsid w:val="00143409"/>
    <w:rsid w:val="00143429"/>
    <w:rsid w:val="00143436"/>
    <w:rsid w:val="00143541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927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AD"/>
    <w:rsid w:val="001440D2"/>
    <w:rsid w:val="001440F4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2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0CC"/>
    <w:rsid w:val="00145109"/>
    <w:rsid w:val="001451FB"/>
    <w:rsid w:val="0014526F"/>
    <w:rsid w:val="00145287"/>
    <w:rsid w:val="0014529F"/>
    <w:rsid w:val="001452B1"/>
    <w:rsid w:val="00145392"/>
    <w:rsid w:val="00145491"/>
    <w:rsid w:val="001454FD"/>
    <w:rsid w:val="0014550D"/>
    <w:rsid w:val="001455D6"/>
    <w:rsid w:val="0014565B"/>
    <w:rsid w:val="00145676"/>
    <w:rsid w:val="00145681"/>
    <w:rsid w:val="0014574D"/>
    <w:rsid w:val="001458C6"/>
    <w:rsid w:val="001458DD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5F56"/>
    <w:rsid w:val="00146080"/>
    <w:rsid w:val="00146112"/>
    <w:rsid w:val="00146162"/>
    <w:rsid w:val="00146164"/>
    <w:rsid w:val="001462E6"/>
    <w:rsid w:val="001462F3"/>
    <w:rsid w:val="00146375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BF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A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01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3BF"/>
    <w:rsid w:val="00152474"/>
    <w:rsid w:val="00152556"/>
    <w:rsid w:val="001525C5"/>
    <w:rsid w:val="0015260E"/>
    <w:rsid w:val="0015262C"/>
    <w:rsid w:val="0015269C"/>
    <w:rsid w:val="00152706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380"/>
    <w:rsid w:val="001533C9"/>
    <w:rsid w:val="00153458"/>
    <w:rsid w:val="00153500"/>
    <w:rsid w:val="0015352A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26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B6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534"/>
    <w:rsid w:val="001635DA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A79"/>
    <w:rsid w:val="00164AEC"/>
    <w:rsid w:val="00164C57"/>
    <w:rsid w:val="00164CC4"/>
    <w:rsid w:val="00164CCD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4ED"/>
    <w:rsid w:val="0016658E"/>
    <w:rsid w:val="001665A6"/>
    <w:rsid w:val="00166638"/>
    <w:rsid w:val="0016668C"/>
    <w:rsid w:val="00166737"/>
    <w:rsid w:val="001667E1"/>
    <w:rsid w:val="00166930"/>
    <w:rsid w:val="0016696A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C9D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C6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F1"/>
    <w:rsid w:val="00172727"/>
    <w:rsid w:val="00172821"/>
    <w:rsid w:val="00172836"/>
    <w:rsid w:val="0017284E"/>
    <w:rsid w:val="0017285B"/>
    <w:rsid w:val="001728C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9B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5B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9E1"/>
    <w:rsid w:val="00175B1D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397"/>
    <w:rsid w:val="00176427"/>
    <w:rsid w:val="001764AF"/>
    <w:rsid w:val="0017655E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6F97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80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2E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D2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52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198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9DA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9F4"/>
    <w:rsid w:val="00186A00"/>
    <w:rsid w:val="00186A72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0DF"/>
    <w:rsid w:val="0018722E"/>
    <w:rsid w:val="00187264"/>
    <w:rsid w:val="0018749A"/>
    <w:rsid w:val="00187505"/>
    <w:rsid w:val="0018753B"/>
    <w:rsid w:val="00187565"/>
    <w:rsid w:val="001875B8"/>
    <w:rsid w:val="001875F9"/>
    <w:rsid w:val="00187635"/>
    <w:rsid w:val="0018780C"/>
    <w:rsid w:val="001878B8"/>
    <w:rsid w:val="001878EE"/>
    <w:rsid w:val="00187909"/>
    <w:rsid w:val="00187AB1"/>
    <w:rsid w:val="00187AE7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0E4"/>
    <w:rsid w:val="00190267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83"/>
    <w:rsid w:val="00192BB9"/>
    <w:rsid w:val="00192C58"/>
    <w:rsid w:val="00192C9B"/>
    <w:rsid w:val="00192D2F"/>
    <w:rsid w:val="00192D4C"/>
    <w:rsid w:val="00192DC5"/>
    <w:rsid w:val="00192DE6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4E"/>
    <w:rsid w:val="00193ADF"/>
    <w:rsid w:val="00193B04"/>
    <w:rsid w:val="00193BC3"/>
    <w:rsid w:val="00193BC6"/>
    <w:rsid w:val="00193C25"/>
    <w:rsid w:val="00193C48"/>
    <w:rsid w:val="00193C62"/>
    <w:rsid w:val="00193CE4"/>
    <w:rsid w:val="00193D0F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DEC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41"/>
    <w:rsid w:val="00195FE0"/>
    <w:rsid w:val="00196007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9F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91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DD"/>
    <w:rsid w:val="001A53E2"/>
    <w:rsid w:val="001A5528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CF3"/>
    <w:rsid w:val="001A5D13"/>
    <w:rsid w:val="001A5DA5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A94"/>
    <w:rsid w:val="001A7C20"/>
    <w:rsid w:val="001A7CB3"/>
    <w:rsid w:val="001A7CF0"/>
    <w:rsid w:val="001A7DE8"/>
    <w:rsid w:val="001A7E05"/>
    <w:rsid w:val="001A7EA6"/>
    <w:rsid w:val="001A7F89"/>
    <w:rsid w:val="001B0158"/>
    <w:rsid w:val="001B0196"/>
    <w:rsid w:val="001B0199"/>
    <w:rsid w:val="001B0286"/>
    <w:rsid w:val="001B0294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11CA"/>
    <w:rsid w:val="001B123B"/>
    <w:rsid w:val="001B1289"/>
    <w:rsid w:val="001B129D"/>
    <w:rsid w:val="001B12D6"/>
    <w:rsid w:val="001B12E5"/>
    <w:rsid w:val="001B142B"/>
    <w:rsid w:val="001B148D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3CE"/>
    <w:rsid w:val="001B2445"/>
    <w:rsid w:val="001B248F"/>
    <w:rsid w:val="001B24DD"/>
    <w:rsid w:val="001B2516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EA8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A6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6B"/>
    <w:rsid w:val="001B7514"/>
    <w:rsid w:val="001B76E0"/>
    <w:rsid w:val="001B7721"/>
    <w:rsid w:val="001B7891"/>
    <w:rsid w:val="001B78A4"/>
    <w:rsid w:val="001B78BB"/>
    <w:rsid w:val="001B793D"/>
    <w:rsid w:val="001B799C"/>
    <w:rsid w:val="001B7AF9"/>
    <w:rsid w:val="001B7D89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5A8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96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9E6"/>
    <w:rsid w:val="001C6A13"/>
    <w:rsid w:val="001C6A16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06"/>
    <w:rsid w:val="001C741B"/>
    <w:rsid w:val="001C7460"/>
    <w:rsid w:val="001C74DF"/>
    <w:rsid w:val="001C75A4"/>
    <w:rsid w:val="001C7648"/>
    <w:rsid w:val="001C764C"/>
    <w:rsid w:val="001C76A8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4E3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0"/>
    <w:rsid w:val="001D1214"/>
    <w:rsid w:val="001D129C"/>
    <w:rsid w:val="001D12B6"/>
    <w:rsid w:val="001D1351"/>
    <w:rsid w:val="001D13C2"/>
    <w:rsid w:val="001D13ED"/>
    <w:rsid w:val="001D147F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1FB3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E8E"/>
    <w:rsid w:val="001D2F2A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74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6C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0C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3F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50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CDB"/>
    <w:rsid w:val="001E1D1A"/>
    <w:rsid w:val="001E1D3E"/>
    <w:rsid w:val="001E1D56"/>
    <w:rsid w:val="001E1D87"/>
    <w:rsid w:val="001E1DB8"/>
    <w:rsid w:val="001E1E00"/>
    <w:rsid w:val="001E1E39"/>
    <w:rsid w:val="001E1E47"/>
    <w:rsid w:val="001E1EB0"/>
    <w:rsid w:val="001E1F06"/>
    <w:rsid w:val="001E20AB"/>
    <w:rsid w:val="001E2143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66"/>
    <w:rsid w:val="001E4CB5"/>
    <w:rsid w:val="001E4D4A"/>
    <w:rsid w:val="001E4E3E"/>
    <w:rsid w:val="001E4ECD"/>
    <w:rsid w:val="001E4FFC"/>
    <w:rsid w:val="001E5043"/>
    <w:rsid w:val="001E508B"/>
    <w:rsid w:val="001E517D"/>
    <w:rsid w:val="001E541D"/>
    <w:rsid w:val="001E5427"/>
    <w:rsid w:val="001E5454"/>
    <w:rsid w:val="001E55EB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C56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22"/>
    <w:rsid w:val="001E6F54"/>
    <w:rsid w:val="001E6F62"/>
    <w:rsid w:val="001E7027"/>
    <w:rsid w:val="001E7050"/>
    <w:rsid w:val="001E7056"/>
    <w:rsid w:val="001E7084"/>
    <w:rsid w:val="001E70F5"/>
    <w:rsid w:val="001E712F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87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6D0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61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3D"/>
    <w:rsid w:val="001F588D"/>
    <w:rsid w:val="001F58E8"/>
    <w:rsid w:val="001F592D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DB9"/>
    <w:rsid w:val="001F6DFC"/>
    <w:rsid w:val="001F701D"/>
    <w:rsid w:val="001F70D3"/>
    <w:rsid w:val="001F719C"/>
    <w:rsid w:val="001F71CE"/>
    <w:rsid w:val="001F7227"/>
    <w:rsid w:val="001F7250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2B"/>
    <w:rsid w:val="001F7F6F"/>
    <w:rsid w:val="001F7FFB"/>
    <w:rsid w:val="00200011"/>
    <w:rsid w:val="002000EC"/>
    <w:rsid w:val="00200203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9B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80C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239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59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0C"/>
    <w:rsid w:val="002078E9"/>
    <w:rsid w:val="0020794D"/>
    <w:rsid w:val="0020795F"/>
    <w:rsid w:val="002079DA"/>
    <w:rsid w:val="00207A77"/>
    <w:rsid w:val="00207AD6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0FA1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0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5B7"/>
    <w:rsid w:val="002146FE"/>
    <w:rsid w:val="00214802"/>
    <w:rsid w:val="0021491C"/>
    <w:rsid w:val="002149E6"/>
    <w:rsid w:val="00214A31"/>
    <w:rsid w:val="00214B53"/>
    <w:rsid w:val="00214BA4"/>
    <w:rsid w:val="00214BB8"/>
    <w:rsid w:val="00214BF0"/>
    <w:rsid w:val="00214C83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37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EE2"/>
    <w:rsid w:val="00216F74"/>
    <w:rsid w:val="00216FE3"/>
    <w:rsid w:val="00217015"/>
    <w:rsid w:val="00217064"/>
    <w:rsid w:val="002171F8"/>
    <w:rsid w:val="00217264"/>
    <w:rsid w:val="00217288"/>
    <w:rsid w:val="002172BF"/>
    <w:rsid w:val="00217371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B8"/>
    <w:rsid w:val="00217AF7"/>
    <w:rsid w:val="00217BC3"/>
    <w:rsid w:val="00217BE1"/>
    <w:rsid w:val="00217BFC"/>
    <w:rsid w:val="00217D62"/>
    <w:rsid w:val="00217E34"/>
    <w:rsid w:val="00217E36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06E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79"/>
    <w:rsid w:val="00223F86"/>
    <w:rsid w:val="0022424D"/>
    <w:rsid w:val="0022428F"/>
    <w:rsid w:val="00224340"/>
    <w:rsid w:val="00224404"/>
    <w:rsid w:val="0022445A"/>
    <w:rsid w:val="00224568"/>
    <w:rsid w:val="00224693"/>
    <w:rsid w:val="002247F3"/>
    <w:rsid w:val="002248A5"/>
    <w:rsid w:val="00224908"/>
    <w:rsid w:val="00224913"/>
    <w:rsid w:val="00224AEE"/>
    <w:rsid w:val="00224B75"/>
    <w:rsid w:val="00224C1E"/>
    <w:rsid w:val="00224C55"/>
    <w:rsid w:val="00224CCA"/>
    <w:rsid w:val="00224CCD"/>
    <w:rsid w:val="00224D51"/>
    <w:rsid w:val="00224D85"/>
    <w:rsid w:val="00224E0D"/>
    <w:rsid w:val="00224E58"/>
    <w:rsid w:val="00224EC2"/>
    <w:rsid w:val="00224EDF"/>
    <w:rsid w:val="00225027"/>
    <w:rsid w:val="00225136"/>
    <w:rsid w:val="0022519A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03A"/>
    <w:rsid w:val="002261AC"/>
    <w:rsid w:val="002261B8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3006B"/>
    <w:rsid w:val="002300D8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73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0B"/>
    <w:rsid w:val="00231F2F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71"/>
    <w:rsid w:val="002325DE"/>
    <w:rsid w:val="002328A8"/>
    <w:rsid w:val="002328DE"/>
    <w:rsid w:val="00232911"/>
    <w:rsid w:val="0023295A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C5"/>
    <w:rsid w:val="0023390F"/>
    <w:rsid w:val="00233915"/>
    <w:rsid w:val="00233961"/>
    <w:rsid w:val="002339FE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21A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59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50C"/>
    <w:rsid w:val="0023560D"/>
    <w:rsid w:val="002356FC"/>
    <w:rsid w:val="002357EB"/>
    <w:rsid w:val="002358A4"/>
    <w:rsid w:val="002358A5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BE3"/>
    <w:rsid w:val="00236C17"/>
    <w:rsid w:val="00236C3D"/>
    <w:rsid w:val="00236CE3"/>
    <w:rsid w:val="00236D36"/>
    <w:rsid w:val="00236DAA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B29"/>
    <w:rsid w:val="00237B43"/>
    <w:rsid w:val="00237B6B"/>
    <w:rsid w:val="00237B8A"/>
    <w:rsid w:val="00237BB2"/>
    <w:rsid w:val="00237BC5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A99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373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CD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BD"/>
    <w:rsid w:val="00243BF5"/>
    <w:rsid w:val="00243CF9"/>
    <w:rsid w:val="00243D2D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2B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A6"/>
    <w:rsid w:val="002458E2"/>
    <w:rsid w:val="0024592E"/>
    <w:rsid w:val="00245A5B"/>
    <w:rsid w:val="00245BCA"/>
    <w:rsid w:val="00245BF7"/>
    <w:rsid w:val="00245FB2"/>
    <w:rsid w:val="00246079"/>
    <w:rsid w:val="002460AE"/>
    <w:rsid w:val="00246191"/>
    <w:rsid w:val="002461E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7AA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47EF0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20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080"/>
    <w:rsid w:val="00251156"/>
    <w:rsid w:val="002511AC"/>
    <w:rsid w:val="00251204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827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3E3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CD"/>
    <w:rsid w:val="00252F4E"/>
    <w:rsid w:val="00252F77"/>
    <w:rsid w:val="0025300D"/>
    <w:rsid w:val="0025304E"/>
    <w:rsid w:val="002530C4"/>
    <w:rsid w:val="00253267"/>
    <w:rsid w:val="002532B3"/>
    <w:rsid w:val="0025340A"/>
    <w:rsid w:val="00253466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35"/>
    <w:rsid w:val="002608DB"/>
    <w:rsid w:val="0026095A"/>
    <w:rsid w:val="0026097D"/>
    <w:rsid w:val="002609F2"/>
    <w:rsid w:val="002609FA"/>
    <w:rsid w:val="00260AC7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1D7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B73"/>
    <w:rsid w:val="00261BA1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73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32F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1A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DC7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3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37"/>
    <w:rsid w:val="0027086B"/>
    <w:rsid w:val="002708CF"/>
    <w:rsid w:val="0027098F"/>
    <w:rsid w:val="00270A2C"/>
    <w:rsid w:val="00270A32"/>
    <w:rsid w:val="00270B08"/>
    <w:rsid w:val="00270B43"/>
    <w:rsid w:val="00270B44"/>
    <w:rsid w:val="00270BCF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C7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17A"/>
    <w:rsid w:val="00272181"/>
    <w:rsid w:val="0027228D"/>
    <w:rsid w:val="002722DB"/>
    <w:rsid w:val="002723AC"/>
    <w:rsid w:val="002723C0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A1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BFC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280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43"/>
    <w:rsid w:val="00281A54"/>
    <w:rsid w:val="00281AB0"/>
    <w:rsid w:val="00281C9A"/>
    <w:rsid w:val="00281D12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0E9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0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55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1E1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0A"/>
    <w:rsid w:val="00296467"/>
    <w:rsid w:val="002964DD"/>
    <w:rsid w:val="00296512"/>
    <w:rsid w:val="0029651A"/>
    <w:rsid w:val="00296548"/>
    <w:rsid w:val="002965DB"/>
    <w:rsid w:val="00296669"/>
    <w:rsid w:val="0029667D"/>
    <w:rsid w:val="002966F1"/>
    <w:rsid w:val="00296852"/>
    <w:rsid w:val="0029696D"/>
    <w:rsid w:val="00296A72"/>
    <w:rsid w:val="00296AD8"/>
    <w:rsid w:val="00296ADE"/>
    <w:rsid w:val="00296B77"/>
    <w:rsid w:val="00296B8E"/>
    <w:rsid w:val="00296BD0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ED"/>
    <w:rsid w:val="002A10F5"/>
    <w:rsid w:val="002A1113"/>
    <w:rsid w:val="002A1208"/>
    <w:rsid w:val="002A122E"/>
    <w:rsid w:val="002A1359"/>
    <w:rsid w:val="002A13C9"/>
    <w:rsid w:val="002A150E"/>
    <w:rsid w:val="002A15E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8A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7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85"/>
    <w:rsid w:val="002A459C"/>
    <w:rsid w:val="002A45A0"/>
    <w:rsid w:val="002A4632"/>
    <w:rsid w:val="002A4728"/>
    <w:rsid w:val="002A479C"/>
    <w:rsid w:val="002A47A2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85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9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B0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3EB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564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8C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BF"/>
    <w:rsid w:val="002B54F5"/>
    <w:rsid w:val="002B5506"/>
    <w:rsid w:val="002B5517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82"/>
    <w:rsid w:val="002C149F"/>
    <w:rsid w:val="002C14ED"/>
    <w:rsid w:val="002C15B0"/>
    <w:rsid w:val="002C162D"/>
    <w:rsid w:val="002C1667"/>
    <w:rsid w:val="002C16E9"/>
    <w:rsid w:val="002C16FC"/>
    <w:rsid w:val="002C1720"/>
    <w:rsid w:val="002C1792"/>
    <w:rsid w:val="002C17E6"/>
    <w:rsid w:val="002C1820"/>
    <w:rsid w:val="002C195D"/>
    <w:rsid w:val="002C19F1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4E2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CEA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16D"/>
    <w:rsid w:val="002C3225"/>
    <w:rsid w:val="002C332E"/>
    <w:rsid w:val="002C3331"/>
    <w:rsid w:val="002C33BB"/>
    <w:rsid w:val="002C3605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6F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7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BED"/>
    <w:rsid w:val="002D0C2A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2F7F"/>
    <w:rsid w:val="002D304F"/>
    <w:rsid w:val="002D30E3"/>
    <w:rsid w:val="002D310B"/>
    <w:rsid w:val="002D315E"/>
    <w:rsid w:val="002D3186"/>
    <w:rsid w:val="002D3222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4E8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608"/>
    <w:rsid w:val="002D4669"/>
    <w:rsid w:val="002D46E8"/>
    <w:rsid w:val="002D4730"/>
    <w:rsid w:val="002D4734"/>
    <w:rsid w:val="002D47E9"/>
    <w:rsid w:val="002D4846"/>
    <w:rsid w:val="002D4869"/>
    <w:rsid w:val="002D487E"/>
    <w:rsid w:val="002D4922"/>
    <w:rsid w:val="002D493C"/>
    <w:rsid w:val="002D4AFE"/>
    <w:rsid w:val="002D4B20"/>
    <w:rsid w:val="002D4B37"/>
    <w:rsid w:val="002D4B62"/>
    <w:rsid w:val="002D4BEF"/>
    <w:rsid w:val="002D4C35"/>
    <w:rsid w:val="002D4CD8"/>
    <w:rsid w:val="002D4CE6"/>
    <w:rsid w:val="002D4D3B"/>
    <w:rsid w:val="002D4D47"/>
    <w:rsid w:val="002D4E60"/>
    <w:rsid w:val="002D4F06"/>
    <w:rsid w:val="002D4F7C"/>
    <w:rsid w:val="002D5057"/>
    <w:rsid w:val="002D5112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C8"/>
    <w:rsid w:val="002E09EC"/>
    <w:rsid w:val="002E0B69"/>
    <w:rsid w:val="002E0B80"/>
    <w:rsid w:val="002E0B86"/>
    <w:rsid w:val="002E0BD8"/>
    <w:rsid w:val="002E0C47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22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D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0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4FF1"/>
    <w:rsid w:val="002E5072"/>
    <w:rsid w:val="002E5113"/>
    <w:rsid w:val="002E517B"/>
    <w:rsid w:val="002E5291"/>
    <w:rsid w:val="002E52AB"/>
    <w:rsid w:val="002E52AE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CB7"/>
    <w:rsid w:val="002E5CC7"/>
    <w:rsid w:val="002E5CE4"/>
    <w:rsid w:val="002E5E87"/>
    <w:rsid w:val="002E5EA4"/>
    <w:rsid w:val="002E5F57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E7F96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15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50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7A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B1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54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112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705"/>
    <w:rsid w:val="002F5782"/>
    <w:rsid w:val="002F5785"/>
    <w:rsid w:val="002F57C3"/>
    <w:rsid w:val="002F57CE"/>
    <w:rsid w:val="002F599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3C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E45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AE5"/>
    <w:rsid w:val="00300D81"/>
    <w:rsid w:val="00300E4D"/>
    <w:rsid w:val="00300ECC"/>
    <w:rsid w:val="00300F24"/>
    <w:rsid w:val="00300F53"/>
    <w:rsid w:val="00300F71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58"/>
    <w:rsid w:val="00301B6C"/>
    <w:rsid w:val="00301BBB"/>
    <w:rsid w:val="00301BE9"/>
    <w:rsid w:val="00301C71"/>
    <w:rsid w:val="00301D39"/>
    <w:rsid w:val="00301E25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5D9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AB3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9D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14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1D4"/>
    <w:rsid w:val="00313226"/>
    <w:rsid w:val="003132DA"/>
    <w:rsid w:val="003132E8"/>
    <w:rsid w:val="0031333A"/>
    <w:rsid w:val="003133DA"/>
    <w:rsid w:val="003133DF"/>
    <w:rsid w:val="0031342E"/>
    <w:rsid w:val="0031347C"/>
    <w:rsid w:val="003134B0"/>
    <w:rsid w:val="003134FC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00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7FF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1A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C7"/>
    <w:rsid w:val="003201DB"/>
    <w:rsid w:val="003201E8"/>
    <w:rsid w:val="00320243"/>
    <w:rsid w:val="003202CD"/>
    <w:rsid w:val="00320396"/>
    <w:rsid w:val="00320416"/>
    <w:rsid w:val="00320480"/>
    <w:rsid w:val="003204FA"/>
    <w:rsid w:val="0032059B"/>
    <w:rsid w:val="003205B9"/>
    <w:rsid w:val="003205F6"/>
    <w:rsid w:val="00320652"/>
    <w:rsid w:val="003206AB"/>
    <w:rsid w:val="003207F0"/>
    <w:rsid w:val="00320A5D"/>
    <w:rsid w:val="00320B1B"/>
    <w:rsid w:val="00320CDB"/>
    <w:rsid w:val="00320D0E"/>
    <w:rsid w:val="00320D21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111"/>
    <w:rsid w:val="003222A6"/>
    <w:rsid w:val="003222D9"/>
    <w:rsid w:val="0032236B"/>
    <w:rsid w:val="00322386"/>
    <w:rsid w:val="003223D8"/>
    <w:rsid w:val="00322415"/>
    <w:rsid w:val="003224DB"/>
    <w:rsid w:val="00322515"/>
    <w:rsid w:val="00322583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AFC"/>
    <w:rsid w:val="00323B33"/>
    <w:rsid w:val="00323B34"/>
    <w:rsid w:val="00323BAB"/>
    <w:rsid w:val="00323BDE"/>
    <w:rsid w:val="00323C12"/>
    <w:rsid w:val="00323C18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3B9"/>
    <w:rsid w:val="003244DD"/>
    <w:rsid w:val="003245BF"/>
    <w:rsid w:val="0032464B"/>
    <w:rsid w:val="003246F4"/>
    <w:rsid w:val="0032479F"/>
    <w:rsid w:val="003247C0"/>
    <w:rsid w:val="00324881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F4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5B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3E6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BB9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52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21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2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2F3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196"/>
    <w:rsid w:val="00335274"/>
    <w:rsid w:val="003352CA"/>
    <w:rsid w:val="00335340"/>
    <w:rsid w:val="00335373"/>
    <w:rsid w:val="00335598"/>
    <w:rsid w:val="003355D4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5F8E"/>
    <w:rsid w:val="0033605D"/>
    <w:rsid w:val="00336068"/>
    <w:rsid w:val="00336069"/>
    <w:rsid w:val="00336080"/>
    <w:rsid w:val="003360B8"/>
    <w:rsid w:val="003361CC"/>
    <w:rsid w:val="00336250"/>
    <w:rsid w:val="0033631D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3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73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B"/>
    <w:rsid w:val="0034139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18"/>
    <w:rsid w:val="00342347"/>
    <w:rsid w:val="0034234E"/>
    <w:rsid w:val="003423A3"/>
    <w:rsid w:val="003423EF"/>
    <w:rsid w:val="0034247B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4C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8C1"/>
    <w:rsid w:val="0034396C"/>
    <w:rsid w:val="00343A3A"/>
    <w:rsid w:val="00343B1B"/>
    <w:rsid w:val="00343CC8"/>
    <w:rsid w:val="00343D79"/>
    <w:rsid w:val="00343E2F"/>
    <w:rsid w:val="00343EA4"/>
    <w:rsid w:val="003441E0"/>
    <w:rsid w:val="00344211"/>
    <w:rsid w:val="00344246"/>
    <w:rsid w:val="0034429A"/>
    <w:rsid w:val="003442D0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4F8F"/>
    <w:rsid w:val="0034517D"/>
    <w:rsid w:val="0034518E"/>
    <w:rsid w:val="003451B2"/>
    <w:rsid w:val="00345255"/>
    <w:rsid w:val="003452A6"/>
    <w:rsid w:val="003452DD"/>
    <w:rsid w:val="0034531D"/>
    <w:rsid w:val="0034532A"/>
    <w:rsid w:val="003453C6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96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5D"/>
    <w:rsid w:val="00346A62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2"/>
    <w:rsid w:val="003472ED"/>
    <w:rsid w:val="003472FF"/>
    <w:rsid w:val="00347387"/>
    <w:rsid w:val="0034739F"/>
    <w:rsid w:val="003473F8"/>
    <w:rsid w:val="0034754A"/>
    <w:rsid w:val="0034754C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B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0A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AF"/>
    <w:rsid w:val="003531D9"/>
    <w:rsid w:val="003532EB"/>
    <w:rsid w:val="003533AD"/>
    <w:rsid w:val="003533C6"/>
    <w:rsid w:val="003533DA"/>
    <w:rsid w:val="003533E2"/>
    <w:rsid w:val="003533E4"/>
    <w:rsid w:val="00353512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0C1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1"/>
    <w:rsid w:val="0035591D"/>
    <w:rsid w:val="00355A3E"/>
    <w:rsid w:val="00355A51"/>
    <w:rsid w:val="00355A5E"/>
    <w:rsid w:val="00355A79"/>
    <w:rsid w:val="00355B7F"/>
    <w:rsid w:val="00355B8A"/>
    <w:rsid w:val="00355C87"/>
    <w:rsid w:val="00355CA5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9C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5F7"/>
    <w:rsid w:val="0036160D"/>
    <w:rsid w:val="0036164E"/>
    <w:rsid w:val="00361736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2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4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D3"/>
    <w:rsid w:val="00365712"/>
    <w:rsid w:val="003658CE"/>
    <w:rsid w:val="003658F3"/>
    <w:rsid w:val="00365A67"/>
    <w:rsid w:val="00365A9D"/>
    <w:rsid w:val="00365ADC"/>
    <w:rsid w:val="00365BED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169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24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A36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17"/>
    <w:rsid w:val="003713BA"/>
    <w:rsid w:val="0037141B"/>
    <w:rsid w:val="0037141E"/>
    <w:rsid w:val="003714FC"/>
    <w:rsid w:val="0037158C"/>
    <w:rsid w:val="00371616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7F"/>
    <w:rsid w:val="00371D80"/>
    <w:rsid w:val="00371E6B"/>
    <w:rsid w:val="00371ECD"/>
    <w:rsid w:val="00371F7F"/>
    <w:rsid w:val="00371FBD"/>
    <w:rsid w:val="00371FEB"/>
    <w:rsid w:val="003720E1"/>
    <w:rsid w:val="003720EC"/>
    <w:rsid w:val="00372173"/>
    <w:rsid w:val="0037221D"/>
    <w:rsid w:val="00372308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75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639"/>
    <w:rsid w:val="00374864"/>
    <w:rsid w:val="00374939"/>
    <w:rsid w:val="003749BC"/>
    <w:rsid w:val="00374A09"/>
    <w:rsid w:val="00374AA7"/>
    <w:rsid w:val="00374AB1"/>
    <w:rsid w:val="00374AB6"/>
    <w:rsid w:val="00374AFC"/>
    <w:rsid w:val="00374BC8"/>
    <w:rsid w:val="00374BE9"/>
    <w:rsid w:val="00374C10"/>
    <w:rsid w:val="00374CD7"/>
    <w:rsid w:val="00374CDC"/>
    <w:rsid w:val="00374CEF"/>
    <w:rsid w:val="00374DF2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6C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8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6ECA"/>
    <w:rsid w:val="0037706B"/>
    <w:rsid w:val="003770EB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2B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FA"/>
    <w:rsid w:val="003818DD"/>
    <w:rsid w:val="0038196B"/>
    <w:rsid w:val="00381999"/>
    <w:rsid w:val="00381B62"/>
    <w:rsid w:val="00381C3E"/>
    <w:rsid w:val="00381C9C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84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294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50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4EFA"/>
    <w:rsid w:val="0038510A"/>
    <w:rsid w:val="0038518E"/>
    <w:rsid w:val="003851E0"/>
    <w:rsid w:val="0038527D"/>
    <w:rsid w:val="00385295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03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57"/>
    <w:rsid w:val="00387A72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BF"/>
    <w:rsid w:val="00392021"/>
    <w:rsid w:val="0039203E"/>
    <w:rsid w:val="003920B7"/>
    <w:rsid w:val="00392203"/>
    <w:rsid w:val="00392214"/>
    <w:rsid w:val="00392279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03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813"/>
    <w:rsid w:val="00396822"/>
    <w:rsid w:val="00396877"/>
    <w:rsid w:val="00396925"/>
    <w:rsid w:val="0039694B"/>
    <w:rsid w:val="00396967"/>
    <w:rsid w:val="003969FD"/>
    <w:rsid w:val="00396A3B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231"/>
    <w:rsid w:val="003A0289"/>
    <w:rsid w:val="003A0385"/>
    <w:rsid w:val="003A03C0"/>
    <w:rsid w:val="003A043B"/>
    <w:rsid w:val="003A044D"/>
    <w:rsid w:val="003A04AB"/>
    <w:rsid w:val="003A0576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63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49D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96"/>
    <w:rsid w:val="003A55F1"/>
    <w:rsid w:val="003A5649"/>
    <w:rsid w:val="003A5775"/>
    <w:rsid w:val="003A5865"/>
    <w:rsid w:val="003A594E"/>
    <w:rsid w:val="003A59EC"/>
    <w:rsid w:val="003A5A04"/>
    <w:rsid w:val="003A5B29"/>
    <w:rsid w:val="003A5BC8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AF"/>
    <w:rsid w:val="003A6EF4"/>
    <w:rsid w:val="003A6F11"/>
    <w:rsid w:val="003A70CE"/>
    <w:rsid w:val="003A70F5"/>
    <w:rsid w:val="003A7122"/>
    <w:rsid w:val="003A750C"/>
    <w:rsid w:val="003A75A9"/>
    <w:rsid w:val="003A7690"/>
    <w:rsid w:val="003A7756"/>
    <w:rsid w:val="003A77DD"/>
    <w:rsid w:val="003A7848"/>
    <w:rsid w:val="003A7887"/>
    <w:rsid w:val="003A7902"/>
    <w:rsid w:val="003A7B06"/>
    <w:rsid w:val="003A7BB5"/>
    <w:rsid w:val="003A7CEC"/>
    <w:rsid w:val="003A7D5A"/>
    <w:rsid w:val="003A7ED7"/>
    <w:rsid w:val="003A7F2D"/>
    <w:rsid w:val="003A7F94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D5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CF3"/>
    <w:rsid w:val="003B1E76"/>
    <w:rsid w:val="003B1EC1"/>
    <w:rsid w:val="003B1ECF"/>
    <w:rsid w:val="003B1F35"/>
    <w:rsid w:val="003B2001"/>
    <w:rsid w:val="003B20BB"/>
    <w:rsid w:val="003B21AB"/>
    <w:rsid w:val="003B224F"/>
    <w:rsid w:val="003B22A9"/>
    <w:rsid w:val="003B2313"/>
    <w:rsid w:val="003B2346"/>
    <w:rsid w:val="003B253C"/>
    <w:rsid w:val="003B2593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483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08"/>
    <w:rsid w:val="003B6558"/>
    <w:rsid w:val="003B6566"/>
    <w:rsid w:val="003B657A"/>
    <w:rsid w:val="003B671E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566"/>
    <w:rsid w:val="003B77C8"/>
    <w:rsid w:val="003B78E9"/>
    <w:rsid w:val="003B78EB"/>
    <w:rsid w:val="003B7918"/>
    <w:rsid w:val="003B7BFF"/>
    <w:rsid w:val="003B7C65"/>
    <w:rsid w:val="003B7C89"/>
    <w:rsid w:val="003B7D2B"/>
    <w:rsid w:val="003B7D35"/>
    <w:rsid w:val="003B7D99"/>
    <w:rsid w:val="003B7E08"/>
    <w:rsid w:val="003B7E2D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AAA"/>
    <w:rsid w:val="003C0B71"/>
    <w:rsid w:val="003C0D78"/>
    <w:rsid w:val="003C0D7F"/>
    <w:rsid w:val="003C0E53"/>
    <w:rsid w:val="003C0EB8"/>
    <w:rsid w:val="003C0F87"/>
    <w:rsid w:val="003C0FE1"/>
    <w:rsid w:val="003C0FED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76"/>
    <w:rsid w:val="003C1EB8"/>
    <w:rsid w:val="003C1EF8"/>
    <w:rsid w:val="003C1F04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804"/>
    <w:rsid w:val="003C2A9A"/>
    <w:rsid w:val="003C2B64"/>
    <w:rsid w:val="003C2C7B"/>
    <w:rsid w:val="003C2CB6"/>
    <w:rsid w:val="003C2F12"/>
    <w:rsid w:val="003C2F90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CD5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E4"/>
    <w:rsid w:val="003C6EFB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CC"/>
    <w:rsid w:val="003D01D0"/>
    <w:rsid w:val="003D01DE"/>
    <w:rsid w:val="003D01F6"/>
    <w:rsid w:val="003D0254"/>
    <w:rsid w:val="003D061B"/>
    <w:rsid w:val="003D065B"/>
    <w:rsid w:val="003D0672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0B"/>
    <w:rsid w:val="003D14D9"/>
    <w:rsid w:val="003D14E7"/>
    <w:rsid w:val="003D1526"/>
    <w:rsid w:val="003D15A0"/>
    <w:rsid w:val="003D1652"/>
    <w:rsid w:val="003D1690"/>
    <w:rsid w:val="003D16A0"/>
    <w:rsid w:val="003D1A31"/>
    <w:rsid w:val="003D1B1C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A57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95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55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63F"/>
    <w:rsid w:val="003D6719"/>
    <w:rsid w:val="003D681F"/>
    <w:rsid w:val="003D6858"/>
    <w:rsid w:val="003D68A7"/>
    <w:rsid w:val="003D68D3"/>
    <w:rsid w:val="003D695F"/>
    <w:rsid w:val="003D697D"/>
    <w:rsid w:val="003D69E6"/>
    <w:rsid w:val="003D6A4F"/>
    <w:rsid w:val="003D6A65"/>
    <w:rsid w:val="003D6A7E"/>
    <w:rsid w:val="003D6B9A"/>
    <w:rsid w:val="003D6BE3"/>
    <w:rsid w:val="003D6D26"/>
    <w:rsid w:val="003D6DE9"/>
    <w:rsid w:val="003D6E3C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0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AF0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E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E4D"/>
    <w:rsid w:val="003E1F3B"/>
    <w:rsid w:val="003E20A9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8FB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6"/>
    <w:rsid w:val="003E33DC"/>
    <w:rsid w:val="003E3582"/>
    <w:rsid w:val="003E35E9"/>
    <w:rsid w:val="003E35F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1A"/>
    <w:rsid w:val="003E4E8E"/>
    <w:rsid w:val="003E4ECB"/>
    <w:rsid w:val="003E4F62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840"/>
    <w:rsid w:val="003E5902"/>
    <w:rsid w:val="003E5936"/>
    <w:rsid w:val="003E5977"/>
    <w:rsid w:val="003E5A06"/>
    <w:rsid w:val="003E5C24"/>
    <w:rsid w:val="003E5C78"/>
    <w:rsid w:val="003E5C9C"/>
    <w:rsid w:val="003E5D15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E1"/>
    <w:rsid w:val="003E6471"/>
    <w:rsid w:val="003E655F"/>
    <w:rsid w:val="003E6579"/>
    <w:rsid w:val="003E65BA"/>
    <w:rsid w:val="003E6642"/>
    <w:rsid w:val="003E666F"/>
    <w:rsid w:val="003E66E7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34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E2"/>
    <w:rsid w:val="003F046B"/>
    <w:rsid w:val="003F04CE"/>
    <w:rsid w:val="003F059A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18"/>
    <w:rsid w:val="003F1651"/>
    <w:rsid w:val="003F1658"/>
    <w:rsid w:val="003F168A"/>
    <w:rsid w:val="003F1740"/>
    <w:rsid w:val="003F1766"/>
    <w:rsid w:val="003F17C1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91"/>
    <w:rsid w:val="003F34C3"/>
    <w:rsid w:val="003F3500"/>
    <w:rsid w:val="003F35BA"/>
    <w:rsid w:val="003F35E1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4FDC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B0A"/>
    <w:rsid w:val="003F6B55"/>
    <w:rsid w:val="003F6C56"/>
    <w:rsid w:val="003F6CB1"/>
    <w:rsid w:val="003F6CCC"/>
    <w:rsid w:val="003F6CF4"/>
    <w:rsid w:val="003F6D61"/>
    <w:rsid w:val="003F6E83"/>
    <w:rsid w:val="003F6F7D"/>
    <w:rsid w:val="003F7019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1F1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1C2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AFB"/>
    <w:rsid w:val="00405B01"/>
    <w:rsid w:val="00405B98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8A3"/>
    <w:rsid w:val="004068D3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37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B3"/>
    <w:rsid w:val="004109B9"/>
    <w:rsid w:val="00410A6A"/>
    <w:rsid w:val="00410A9A"/>
    <w:rsid w:val="00410AFB"/>
    <w:rsid w:val="00410B17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3"/>
    <w:rsid w:val="0041316E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86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3FDE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DA1"/>
    <w:rsid w:val="00414E4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7E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BA0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7F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1FA1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5F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C0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CE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14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95"/>
    <w:rsid w:val="004302A7"/>
    <w:rsid w:val="0043035D"/>
    <w:rsid w:val="004303D8"/>
    <w:rsid w:val="00430425"/>
    <w:rsid w:val="0043042C"/>
    <w:rsid w:val="00430490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9F2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0C5"/>
    <w:rsid w:val="0043210F"/>
    <w:rsid w:val="0043217C"/>
    <w:rsid w:val="0043219A"/>
    <w:rsid w:val="0043222E"/>
    <w:rsid w:val="0043226F"/>
    <w:rsid w:val="00432341"/>
    <w:rsid w:val="00432553"/>
    <w:rsid w:val="004325BF"/>
    <w:rsid w:val="004325FC"/>
    <w:rsid w:val="0043264C"/>
    <w:rsid w:val="0043264F"/>
    <w:rsid w:val="00432777"/>
    <w:rsid w:val="004327CD"/>
    <w:rsid w:val="0043281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5E"/>
    <w:rsid w:val="00435BE9"/>
    <w:rsid w:val="00435C1B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00"/>
    <w:rsid w:val="004372B2"/>
    <w:rsid w:val="004372C1"/>
    <w:rsid w:val="00437338"/>
    <w:rsid w:val="0043734F"/>
    <w:rsid w:val="00437556"/>
    <w:rsid w:val="00437609"/>
    <w:rsid w:val="004376A6"/>
    <w:rsid w:val="004376AC"/>
    <w:rsid w:val="004376FE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662"/>
    <w:rsid w:val="004406A4"/>
    <w:rsid w:val="004406C1"/>
    <w:rsid w:val="0044083F"/>
    <w:rsid w:val="0044085E"/>
    <w:rsid w:val="004408F5"/>
    <w:rsid w:val="0044092C"/>
    <w:rsid w:val="004409DA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451"/>
    <w:rsid w:val="0044145A"/>
    <w:rsid w:val="0044145B"/>
    <w:rsid w:val="0044147D"/>
    <w:rsid w:val="004414A7"/>
    <w:rsid w:val="00441561"/>
    <w:rsid w:val="0044157C"/>
    <w:rsid w:val="00441630"/>
    <w:rsid w:val="0044167B"/>
    <w:rsid w:val="004417DB"/>
    <w:rsid w:val="0044182F"/>
    <w:rsid w:val="004418D5"/>
    <w:rsid w:val="004418EF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0C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9CD"/>
    <w:rsid w:val="00442A44"/>
    <w:rsid w:val="00442A48"/>
    <w:rsid w:val="00442AE2"/>
    <w:rsid w:val="00442C2F"/>
    <w:rsid w:val="00442C81"/>
    <w:rsid w:val="00442D64"/>
    <w:rsid w:val="00442DBF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E9"/>
    <w:rsid w:val="00445044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9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5E"/>
    <w:rsid w:val="00446880"/>
    <w:rsid w:val="004468FC"/>
    <w:rsid w:val="0044691C"/>
    <w:rsid w:val="00446A3A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9D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3DD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AA"/>
    <w:rsid w:val="004515D4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3A"/>
    <w:rsid w:val="00451E68"/>
    <w:rsid w:val="00451E7C"/>
    <w:rsid w:val="00451F63"/>
    <w:rsid w:val="00451F9F"/>
    <w:rsid w:val="00451FE1"/>
    <w:rsid w:val="00451FF6"/>
    <w:rsid w:val="00452064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D"/>
    <w:rsid w:val="00452A0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4A"/>
    <w:rsid w:val="0045359B"/>
    <w:rsid w:val="0045362F"/>
    <w:rsid w:val="00453681"/>
    <w:rsid w:val="004537D9"/>
    <w:rsid w:val="00453886"/>
    <w:rsid w:val="004538F7"/>
    <w:rsid w:val="00453996"/>
    <w:rsid w:val="004539C8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2D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637"/>
    <w:rsid w:val="0045773F"/>
    <w:rsid w:val="00457757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1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A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A8A"/>
    <w:rsid w:val="00462ABE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73"/>
    <w:rsid w:val="00464623"/>
    <w:rsid w:val="00464718"/>
    <w:rsid w:val="004647E7"/>
    <w:rsid w:val="00464876"/>
    <w:rsid w:val="004648C0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12"/>
    <w:rsid w:val="0046532D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0A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2C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38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67F01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0"/>
    <w:rsid w:val="004713D1"/>
    <w:rsid w:val="00471407"/>
    <w:rsid w:val="00471410"/>
    <w:rsid w:val="00471429"/>
    <w:rsid w:val="00471552"/>
    <w:rsid w:val="004715BD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CD7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43"/>
    <w:rsid w:val="00472A55"/>
    <w:rsid w:val="00472A66"/>
    <w:rsid w:val="00472B0D"/>
    <w:rsid w:val="00472B39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E23"/>
    <w:rsid w:val="00474E8D"/>
    <w:rsid w:val="00474F0B"/>
    <w:rsid w:val="00474F4A"/>
    <w:rsid w:val="00474FE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ED"/>
    <w:rsid w:val="00477123"/>
    <w:rsid w:val="004771A6"/>
    <w:rsid w:val="00477225"/>
    <w:rsid w:val="004772DB"/>
    <w:rsid w:val="004772F1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04"/>
    <w:rsid w:val="00480A79"/>
    <w:rsid w:val="00480B3A"/>
    <w:rsid w:val="00480B6B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525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37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6"/>
    <w:rsid w:val="0048305D"/>
    <w:rsid w:val="004831E4"/>
    <w:rsid w:val="004831F4"/>
    <w:rsid w:val="0048322F"/>
    <w:rsid w:val="00483241"/>
    <w:rsid w:val="00483285"/>
    <w:rsid w:val="004832C1"/>
    <w:rsid w:val="004832F7"/>
    <w:rsid w:val="0048331B"/>
    <w:rsid w:val="00483361"/>
    <w:rsid w:val="004833E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C1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87ED2"/>
    <w:rsid w:val="0049003C"/>
    <w:rsid w:val="004900DC"/>
    <w:rsid w:val="00490170"/>
    <w:rsid w:val="004901EA"/>
    <w:rsid w:val="00490377"/>
    <w:rsid w:val="004903C0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0CD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326"/>
    <w:rsid w:val="0049339C"/>
    <w:rsid w:val="00493423"/>
    <w:rsid w:val="0049345A"/>
    <w:rsid w:val="00493514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16"/>
    <w:rsid w:val="0049417F"/>
    <w:rsid w:val="004941E1"/>
    <w:rsid w:val="0049435B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2B2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01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3A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E6"/>
    <w:rsid w:val="00497CF8"/>
    <w:rsid w:val="00497D6C"/>
    <w:rsid w:val="00497D7A"/>
    <w:rsid w:val="00497DA9"/>
    <w:rsid w:val="00497EA0"/>
    <w:rsid w:val="00497EB3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26"/>
    <w:rsid w:val="004A1277"/>
    <w:rsid w:val="004A12DF"/>
    <w:rsid w:val="004A1387"/>
    <w:rsid w:val="004A13F4"/>
    <w:rsid w:val="004A14AA"/>
    <w:rsid w:val="004A1554"/>
    <w:rsid w:val="004A155D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EE4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0D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2E"/>
    <w:rsid w:val="004A39B6"/>
    <w:rsid w:val="004A3A07"/>
    <w:rsid w:val="004A3A39"/>
    <w:rsid w:val="004A3C41"/>
    <w:rsid w:val="004A3C93"/>
    <w:rsid w:val="004A3DDD"/>
    <w:rsid w:val="004A3E52"/>
    <w:rsid w:val="004A3F68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90"/>
    <w:rsid w:val="004A60DC"/>
    <w:rsid w:val="004A61FF"/>
    <w:rsid w:val="004A623B"/>
    <w:rsid w:val="004A6254"/>
    <w:rsid w:val="004A62DC"/>
    <w:rsid w:val="004A62EF"/>
    <w:rsid w:val="004A6320"/>
    <w:rsid w:val="004A6345"/>
    <w:rsid w:val="004A6382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AC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E54"/>
    <w:rsid w:val="004A7F0D"/>
    <w:rsid w:val="004B00DE"/>
    <w:rsid w:val="004B01AC"/>
    <w:rsid w:val="004B037E"/>
    <w:rsid w:val="004B0402"/>
    <w:rsid w:val="004B050E"/>
    <w:rsid w:val="004B051E"/>
    <w:rsid w:val="004B05CD"/>
    <w:rsid w:val="004B05EC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9FB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3BC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9C"/>
    <w:rsid w:val="004B35B3"/>
    <w:rsid w:val="004B35B6"/>
    <w:rsid w:val="004B36A8"/>
    <w:rsid w:val="004B37BA"/>
    <w:rsid w:val="004B37CC"/>
    <w:rsid w:val="004B37F2"/>
    <w:rsid w:val="004B3829"/>
    <w:rsid w:val="004B386D"/>
    <w:rsid w:val="004B389C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3FFF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8DB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C"/>
    <w:rsid w:val="004B7C7D"/>
    <w:rsid w:val="004B7CDF"/>
    <w:rsid w:val="004B7D9D"/>
    <w:rsid w:val="004B7DB9"/>
    <w:rsid w:val="004B7E18"/>
    <w:rsid w:val="004B7E1A"/>
    <w:rsid w:val="004B7EE6"/>
    <w:rsid w:val="004B7EF7"/>
    <w:rsid w:val="004B7F15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640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E3"/>
    <w:rsid w:val="004C120B"/>
    <w:rsid w:val="004C1219"/>
    <w:rsid w:val="004C127D"/>
    <w:rsid w:val="004C12BB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EA"/>
    <w:rsid w:val="004C1F3B"/>
    <w:rsid w:val="004C20B4"/>
    <w:rsid w:val="004C20BC"/>
    <w:rsid w:val="004C217B"/>
    <w:rsid w:val="004C2181"/>
    <w:rsid w:val="004C2443"/>
    <w:rsid w:val="004C24BF"/>
    <w:rsid w:val="004C25FA"/>
    <w:rsid w:val="004C2628"/>
    <w:rsid w:val="004C27BC"/>
    <w:rsid w:val="004C2811"/>
    <w:rsid w:val="004C28B0"/>
    <w:rsid w:val="004C293D"/>
    <w:rsid w:val="004C2983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81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0C4"/>
    <w:rsid w:val="004C61AD"/>
    <w:rsid w:val="004C61C4"/>
    <w:rsid w:val="004C61EE"/>
    <w:rsid w:val="004C6273"/>
    <w:rsid w:val="004C640A"/>
    <w:rsid w:val="004C649B"/>
    <w:rsid w:val="004C64F0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24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8C"/>
    <w:rsid w:val="004C77F9"/>
    <w:rsid w:val="004C793F"/>
    <w:rsid w:val="004C795D"/>
    <w:rsid w:val="004C79A3"/>
    <w:rsid w:val="004C7B0C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65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87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8BE"/>
    <w:rsid w:val="004D391F"/>
    <w:rsid w:val="004D3A51"/>
    <w:rsid w:val="004D3B7B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85D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C1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43"/>
    <w:rsid w:val="004E01A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8B4"/>
    <w:rsid w:val="004E09C8"/>
    <w:rsid w:val="004E0A64"/>
    <w:rsid w:val="004E0B55"/>
    <w:rsid w:val="004E0C6A"/>
    <w:rsid w:val="004E0D6F"/>
    <w:rsid w:val="004E0DA2"/>
    <w:rsid w:val="004E0E15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8C6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878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989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ACE"/>
    <w:rsid w:val="004E6B98"/>
    <w:rsid w:val="004E6D47"/>
    <w:rsid w:val="004E6D84"/>
    <w:rsid w:val="004E6E23"/>
    <w:rsid w:val="004E6E92"/>
    <w:rsid w:val="004E6F72"/>
    <w:rsid w:val="004E6FE7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EC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79F"/>
    <w:rsid w:val="004F084A"/>
    <w:rsid w:val="004F088C"/>
    <w:rsid w:val="004F0899"/>
    <w:rsid w:val="004F08BD"/>
    <w:rsid w:val="004F09F4"/>
    <w:rsid w:val="004F0A46"/>
    <w:rsid w:val="004F0AC0"/>
    <w:rsid w:val="004F0B03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A49"/>
    <w:rsid w:val="004F2C0B"/>
    <w:rsid w:val="004F2D26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20C"/>
    <w:rsid w:val="004F4318"/>
    <w:rsid w:val="004F431B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2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2C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26F"/>
    <w:rsid w:val="0050029A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7"/>
    <w:rsid w:val="005010C0"/>
    <w:rsid w:val="00501206"/>
    <w:rsid w:val="00501258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B4"/>
    <w:rsid w:val="00501BE8"/>
    <w:rsid w:val="00501C4E"/>
    <w:rsid w:val="00501C64"/>
    <w:rsid w:val="00501C6F"/>
    <w:rsid w:val="00501D0F"/>
    <w:rsid w:val="00501E08"/>
    <w:rsid w:val="00501E0B"/>
    <w:rsid w:val="00501F1B"/>
    <w:rsid w:val="00501F27"/>
    <w:rsid w:val="00501FAD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780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71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443"/>
    <w:rsid w:val="005045A7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6"/>
    <w:rsid w:val="0050598C"/>
    <w:rsid w:val="005059A8"/>
    <w:rsid w:val="005059B9"/>
    <w:rsid w:val="00505AE8"/>
    <w:rsid w:val="00505C79"/>
    <w:rsid w:val="00505C84"/>
    <w:rsid w:val="00505D1F"/>
    <w:rsid w:val="00505E01"/>
    <w:rsid w:val="00505E5D"/>
    <w:rsid w:val="00505E61"/>
    <w:rsid w:val="00505FF7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A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4B"/>
    <w:rsid w:val="00507E7C"/>
    <w:rsid w:val="00507EFC"/>
    <w:rsid w:val="00507F1F"/>
    <w:rsid w:val="00507F31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CE6"/>
    <w:rsid w:val="00510D8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53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6D"/>
    <w:rsid w:val="00514A81"/>
    <w:rsid w:val="00514B98"/>
    <w:rsid w:val="00514BE4"/>
    <w:rsid w:val="00514BED"/>
    <w:rsid w:val="00514CBB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B94"/>
    <w:rsid w:val="00516C88"/>
    <w:rsid w:val="00516ECA"/>
    <w:rsid w:val="00516ECB"/>
    <w:rsid w:val="00516F3B"/>
    <w:rsid w:val="00517023"/>
    <w:rsid w:val="00517048"/>
    <w:rsid w:val="0051715A"/>
    <w:rsid w:val="0051717D"/>
    <w:rsid w:val="0051719E"/>
    <w:rsid w:val="005171D6"/>
    <w:rsid w:val="00517263"/>
    <w:rsid w:val="00517411"/>
    <w:rsid w:val="00517536"/>
    <w:rsid w:val="0051770C"/>
    <w:rsid w:val="00517710"/>
    <w:rsid w:val="00517715"/>
    <w:rsid w:val="00517721"/>
    <w:rsid w:val="00517788"/>
    <w:rsid w:val="005177C7"/>
    <w:rsid w:val="00517B68"/>
    <w:rsid w:val="00517BDD"/>
    <w:rsid w:val="00517C55"/>
    <w:rsid w:val="00517C5C"/>
    <w:rsid w:val="00517CD0"/>
    <w:rsid w:val="00517D0E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9CC"/>
    <w:rsid w:val="00520A22"/>
    <w:rsid w:val="00520A52"/>
    <w:rsid w:val="00520AB3"/>
    <w:rsid w:val="00520AC6"/>
    <w:rsid w:val="00520AEB"/>
    <w:rsid w:val="00520B28"/>
    <w:rsid w:val="00520B2E"/>
    <w:rsid w:val="00520B52"/>
    <w:rsid w:val="00520B72"/>
    <w:rsid w:val="00520BED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69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4A"/>
    <w:rsid w:val="00522A60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812"/>
    <w:rsid w:val="005258D1"/>
    <w:rsid w:val="00525A02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1D6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4F0"/>
    <w:rsid w:val="005275F4"/>
    <w:rsid w:val="00527639"/>
    <w:rsid w:val="0052770E"/>
    <w:rsid w:val="00527739"/>
    <w:rsid w:val="005277C5"/>
    <w:rsid w:val="005277DB"/>
    <w:rsid w:val="005279BE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09"/>
    <w:rsid w:val="00530B1C"/>
    <w:rsid w:val="00530BD3"/>
    <w:rsid w:val="00530BF4"/>
    <w:rsid w:val="00530C2D"/>
    <w:rsid w:val="00530C76"/>
    <w:rsid w:val="00530DEB"/>
    <w:rsid w:val="00530F39"/>
    <w:rsid w:val="005310F2"/>
    <w:rsid w:val="00531108"/>
    <w:rsid w:val="00531136"/>
    <w:rsid w:val="0053131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38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4E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C6B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AE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AE6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C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0A"/>
    <w:rsid w:val="00542118"/>
    <w:rsid w:val="0054228A"/>
    <w:rsid w:val="00542294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57"/>
    <w:rsid w:val="005425BF"/>
    <w:rsid w:val="005425DF"/>
    <w:rsid w:val="0054268B"/>
    <w:rsid w:val="005426CE"/>
    <w:rsid w:val="00542705"/>
    <w:rsid w:val="00542722"/>
    <w:rsid w:val="0054274E"/>
    <w:rsid w:val="0054275A"/>
    <w:rsid w:val="005427B2"/>
    <w:rsid w:val="00542962"/>
    <w:rsid w:val="00542985"/>
    <w:rsid w:val="0054298C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3BD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91"/>
    <w:rsid w:val="005508AC"/>
    <w:rsid w:val="00550912"/>
    <w:rsid w:val="00550A40"/>
    <w:rsid w:val="00550A57"/>
    <w:rsid w:val="00550AE7"/>
    <w:rsid w:val="00550B0C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5"/>
    <w:rsid w:val="0055129B"/>
    <w:rsid w:val="005512B9"/>
    <w:rsid w:val="005512BC"/>
    <w:rsid w:val="0055130C"/>
    <w:rsid w:val="005513AA"/>
    <w:rsid w:val="005513BD"/>
    <w:rsid w:val="0055142C"/>
    <w:rsid w:val="0055143E"/>
    <w:rsid w:val="00551457"/>
    <w:rsid w:val="0055151B"/>
    <w:rsid w:val="00551596"/>
    <w:rsid w:val="0055167B"/>
    <w:rsid w:val="005516DE"/>
    <w:rsid w:val="00551737"/>
    <w:rsid w:val="00551800"/>
    <w:rsid w:val="00551808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73"/>
    <w:rsid w:val="00553C92"/>
    <w:rsid w:val="00553D4B"/>
    <w:rsid w:val="00553D6F"/>
    <w:rsid w:val="00553DCD"/>
    <w:rsid w:val="00553EA2"/>
    <w:rsid w:val="00553F4F"/>
    <w:rsid w:val="00553FCB"/>
    <w:rsid w:val="00554122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D9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E4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8F7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05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67F87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6E0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33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140"/>
    <w:rsid w:val="00574164"/>
    <w:rsid w:val="00574239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634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68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9D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5D"/>
    <w:rsid w:val="0058120A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C22"/>
    <w:rsid w:val="00581D0E"/>
    <w:rsid w:val="00581E34"/>
    <w:rsid w:val="00581F46"/>
    <w:rsid w:val="00581F4C"/>
    <w:rsid w:val="00581F70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45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0E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CF9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08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66E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BF"/>
    <w:rsid w:val="00591511"/>
    <w:rsid w:val="00591549"/>
    <w:rsid w:val="005915A6"/>
    <w:rsid w:val="00591664"/>
    <w:rsid w:val="0059169A"/>
    <w:rsid w:val="005918AC"/>
    <w:rsid w:val="005919FE"/>
    <w:rsid w:val="00591A23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3AA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33D"/>
    <w:rsid w:val="00595417"/>
    <w:rsid w:val="005954F9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CA"/>
    <w:rsid w:val="00595A1F"/>
    <w:rsid w:val="00595BED"/>
    <w:rsid w:val="00595C41"/>
    <w:rsid w:val="00595DD0"/>
    <w:rsid w:val="00595E2A"/>
    <w:rsid w:val="00595E69"/>
    <w:rsid w:val="00595EA6"/>
    <w:rsid w:val="00595EAA"/>
    <w:rsid w:val="00595F44"/>
    <w:rsid w:val="00595F50"/>
    <w:rsid w:val="00595F5D"/>
    <w:rsid w:val="00596019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92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4F4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0D"/>
    <w:rsid w:val="005A045B"/>
    <w:rsid w:val="005A048E"/>
    <w:rsid w:val="005A04D7"/>
    <w:rsid w:val="005A057B"/>
    <w:rsid w:val="005A0586"/>
    <w:rsid w:val="005A05EC"/>
    <w:rsid w:val="005A0745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0F5F"/>
    <w:rsid w:val="005A0F75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AB"/>
    <w:rsid w:val="005A1AD5"/>
    <w:rsid w:val="005A1B36"/>
    <w:rsid w:val="005A1B4D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0E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35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B45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8AA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81"/>
    <w:rsid w:val="005A73D0"/>
    <w:rsid w:val="005A73F0"/>
    <w:rsid w:val="005A742A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BF9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17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59C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B16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5EDF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AC"/>
    <w:rsid w:val="005B70DE"/>
    <w:rsid w:val="005B7241"/>
    <w:rsid w:val="005B7276"/>
    <w:rsid w:val="005B73C6"/>
    <w:rsid w:val="005B761D"/>
    <w:rsid w:val="005B765E"/>
    <w:rsid w:val="005B7676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1D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44"/>
    <w:rsid w:val="005C29E3"/>
    <w:rsid w:val="005C2A2F"/>
    <w:rsid w:val="005C2A61"/>
    <w:rsid w:val="005C2B5B"/>
    <w:rsid w:val="005C2B85"/>
    <w:rsid w:val="005C2C6E"/>
    <w:rsid w:val="005C2CB6"/>
    <w:rsid w:val="005C2D28"/>
    <w:rsid w:val="005C2DAC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0A"/>
    <w:rsid w:val="005C3E3D"/>
    <w:rsid w:val="005C3E82"/>
    <w:rsid w:val="005C3F5F"/>
    <w:rsid w:val="005C3FCE"/>
    <w:rsid w:val="005C4030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12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25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26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92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98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1BE"/>
    <w:rsid w:val="005D0237"/>
    <w:rsid w:val="005D0261"/>
    <w:rsid w:val="005D02AF"/>
    <w:rsid w:val="005D030E"/>
    <w:rsid w:val="005D03CC"/>
    <w:rsid w:val="005D03DB"/>
    <w:rsid w:val="005D04FE"/>
    <w:rsid w:val="005D0514"/>
    <w:rsid w:val="005D05C0"/>
    <w:rsid w:val="005D0676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5A9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DDC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5B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63"/>
    <w:rsid w:val="005D3F9C"/>
    <w:rsid w:val="005D4012"/>
    <w:rsid w:val="005D41C7"/>
    <w:rsid w:val="005D41EB"/>
    <w:rsid w:val="005D42D5"/>
    <w:rsid w:val="005D42E8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59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EEA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777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E0188"/>
    <w:rsid w:val="005E01BF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990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73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DDA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13"/>
    <w:rsid w:val="005E2569"/>
    <w:rsid w:val="005E26BA"/>
    <w:rsid w:val="005E2763"/>
    <w:rsid w:val="005E2770"/>
    <w:rsid w:val="005E280D"/>
    <w:rsid w:val="005E2874"/>
    <w:rsid w:val="005E2990"/>
    <w:rsid w:val="005E2AAF"/>
    <w:rsid w:val="005E2AC1"/>
    <w:rsid w:val="005E2AFD"/>
    <w:rsid w:val="005E2B2A"/>
    <w:rsid w:val="005E2B34"/>
    <w:rsid w:val="005E2CD5"/>
    <w:rsid w:val="005E2D66"/>
    <w:rsid w:val="005E2D92"/>
    <w:rsid w:val="005E2E0C"/>
    <w:rsid w:val="005E2ED8"/>
    <w:rsid w:val="005E2EFA"/>
    <w:rsid w:val="005E309C"/>
    <w:rsid w:val="005E30AB"/>
    <w:rsid w:val="005E30E7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40BF"/>
    <w:rsid w:val="005E40CF"/>
    <w:rsid w:val="005E421A"/>
    <w:rsid w:val="005E4349"/>
    <w:rsid w:val="005E4446"/>
    <w:rsid w:val="005E4694"/>
    <w:rsid w:val="005E46F9"/>
    <w:rsid w:val="005E4718"/>
    <w:rsid w:val="005E481E"/>
    <w:rsid w:val="005E4875"/>
    <w:rsid w:val="005E48D6"/>
    <w:rsid w:val="005E48E3"/>
    <w:rsid w:val="005E48FD"/>
    <w:rsid w:val="005E495A"/>
    <w:rsid w:val="005E49AE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822"/>
    <w:rsid w:val="005E68D3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6C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5FE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EDE"/>
    <w:rsid w:val="005E7EF4"/>
    <w:rsid w:val="005E7FE0"/>
    <w:rsid w:val="005F00E9"/>
    <w:rsid w:val="005F00F4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2D"/>
    <w:rsid w:val="005F0957"/>
    <w:rsid w:val="005F0A92"/>
    <w:rsid w:val="005F0AC8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939"/>
    <w:rsid w:val="005F19BD"/>
    <w:rsid w:val="005F1A28"/>
    <w:rsid w:val="005F1A3E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8F"/>
    <w:rsid w:val="005F28EE"/>
    <w:rsid w:val="005F294E"/>
    <w:rsid w:val="005F29D8"/>
    <w:rsid w:val="005F2A22"/>
    <w:rsid w:val="005F2A7F"/>
    <w:rsid w:val="005F2AD8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66A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D56"/>
    <w:rsid w:val="005F4EFB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E6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6F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68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8B2"/>
    <w:rsid w:val="00602975"/>
    <w:rsid w:val="006029B9"/>
    <w:rsid w:val="006029D1"/>
    <w:rsid w:val="006029E7"/>
    <w:rsid w:val="00602BC0"/>
    <w:rsid w:val="00602BD1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DB5"/>
    <w:rsid w:val="00603E14"/>
    <w:rsid w:val="00603E46"/>
    <w:rsid w:val="00603E9B"/>
    <w:rsid w:val="00603F92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BE7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D9"/>
    <w:rsid w:val="006077ED"/>
    <w:rsid w:val="00607A49"/>
    <w:rsid w:val="00607A63"/>
    <w:rsid w:val="00607BF6"/>
    <w:rsid w:val="00607BF8"/>
    <w:rsid w:val="00607C48"/>
    <w:rsid w:val="00607C9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BF7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50E5"/>
    <w:rsid w:val="00615183"/>
    <w:rsid w:val="006151B5"/>
    <w:rsid w:val="00615221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8E3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B81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619"/>
    <w:rsid w:val="00620722"/>
    <w:rsid w:val="00620860"/>
    <w:rsid w:val="006208E6"/>
    <w:rsid w:val="00620A55"/>
    <w:rsid w:val="00620A59"/>
    <w:rsid w:val="00620A8A"/>
    <w:rsid w:val="00620AAD"/>
    <w:rsid w:val="00620AC9"/>
    <w:rsid w:val="00620AF5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6B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59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D0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E"/>
    <w:rsid w:val="00624293"/>
    <w:rsid w:val="0062440D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4FAB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16"/>
    <w:rsid w:val="00625A7A"/>
    <w:rsid w:val="00625ACB"/>
    <w:rsid w:val="00625B42"/>
    <w:rsid w:val="00625BA7"/>
    <w:rsid w:val="00625BCF"/>
    <w:rsid w:val="00625CAE"/>
    <w:rsid w:val="00625CB2"/>
    <w:rsid w:val="00625E97"/>
    <w:rsid w:val="00625EDF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396"/>
    <w:rsid w:val="00626409"/>
    <w:rsid w:val="00626481"/>
    <w:rsid w:val="00626591"/>
    <w:rsid w:val="006266D9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7F"/>
    <w:rsid w:val="006277A4"/>
    <w:rsid w:val="006277C4"/>
    <w:rsid w:val="006277EC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06"/>
    <w:rsid w:val="00627F76"/>
    <w:rsid w:val="00627FEA"/>
    <w:rsid w:val="00630013"/>
    <w:rsid w:val="00630038"/>
    <w:rsid w:val="00630053"/>
    <w:rsid w:val="00630094"/>
    <w:rsid w:val="006300DA"/>
    <w:rsid w:val="006301A4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4CE"/>
    <w:rsid w:val="006314E7"/>
    <w:rsid w:val="0063152D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A6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95D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2B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764"/>
    <w:rsid w:val="006357C9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E61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95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D4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96C"/>
    <w:rsid w:val="00644A03"/>
    <w:rsid w:val="00644A3F"/>
    <w:rsid w:val="00644ACF"/>
    <w:rsid w:val="00644B53"/>
    <w:rsid w:val="00644B77"/>
    <w:rsid w:val="00644BF9"/>
    <w:rsid w:val="00644C02"/>
    <w:rsid w:val="00644C7A"/>
    <w:rsid w:val="00644CCC"/>
    <w:rsid w:val="00644E19"/>
    <w:rsid w:val="00644EDC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ED"/>
    <w:rsid w:val="00646D5E"/>
    <w:rsid w:val="00646E75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47F77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7D4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3CA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6BE"/>
    <w:rsid w:val="00652786"/>
    <w:rsid w:val="00652812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BD"/>
    <w:rsid w:val="00652DD0"/>
    <w:rsid w:val="00652E20"/>
    <w:rsid w:val="00652E58"/>
    <w:rsid w:val="00652EEF"/>
    <w:rsid w:val="00652FA4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17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05"/>
    <w:rsid w:val="00654F46"/>
    <w:rsid w:val="00655003"/>
    <w:rsid w:val="00655038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62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2ED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97A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80"/>
    <w:rsid w:val="00660BB7"/>
    <w:rsid w:val="00660BB9"/>
    <w:rsid w:val="00660BC8"/>
    <w:rsid w:val="00660C69"/>
    <w:rsid w:val="00660C9E"/>
    <w:rsid w:val="00660CEB"/>
    <w:rsid w:val="00660D52"/>
    <w:rsid w:val="00660E50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09"/>
    <w:rsid w:val="00661614"/>
    <w:rsid w:val="00661682"/>
    <w:rsid w:val="00661707"/>
    <w:rsid w:val="00661729"/>
    <w:rsid w:val="00661765"/>
    <w:rsid w:val="00661814"/>
    <w:rsid w:val="0066191B"/>
    <w:rsid w:val="00661AD5"/>
    <w:rsid w:val="00661B00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8C2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04"/>
    <w:rsid w:val="00663A17"/>
    <w:rsid w:val="00663A3F"/>
    <w:rsid w:val="00663A40"/>
    <w:rsid w:val="00663A91"/>
    <w:rsid w:val="00663C32"/>
    <w:rsid w:val="00663C40"/>
    <w:rsid w:val="00663D63"/>
    <w:rsid w:val="00663D85"/>
    <w:rsid w:val="00663DE4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93A"/>
    <w:rsid w:val="00664959"/>
    <w:rsid w:val="0066498E"/>
    <w:rsid w:val="006649A5"/>
    <w:rsid w:val="006649AF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20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759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97"/>
    <w:rsid w:val="0066688D"/>
    <w:rsid w:val="006668FB"/>
    <w:rsid w:val="00666986"/>
    <w:rsid w:val="00666AF3"/>
    <w:rsid w:val="00666B31"/>
    <w:rsid w:val="00666B34"/>
    <w:rsid w:val="00666B94"/>
    <w:rsid w:val="00666BE3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1FF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F"/>
    <w:rsid w:val="00667E76"/>
    <w:rsid w:val="00667ED6"/>
    <w:rsid w:val="00667F22"/>
    <w:rsid w:val="00667FE8"/>
    <w:rsid w:val="00670051"/>
    <w:rsid w:val="00670094"/>
    <w:rsid w:val="00670227"/>
    <w:rsid w:val="0067031F"/>
    <w:rsid w:val="00670438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7A1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4B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3A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C9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5F0"/>
    <w:rsid w:val="0067460F"/>
    <w:rsid w:val="00674722"/>
    <w:rsid w:val="0067478B"/>
    <w:rsid w:val="00674791"/>
    <w:rsid w:val="006747D4"/>
    <w:rsid w:val="00674847"/>
    <w:rsid w:val="00674948"/>
    <w:rsid w:val="0067496E"/>
    <w:rsid w:val="00674984"/>
    <w:rsid w:val="00674AF4"/>
    <w:rsid w:val="00674C07"/>
    <w:rsid w:val="00674C74"/>
    <w:rsid w:val="00674C75"/>
    <w:rsid w:val="00674C98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3C5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0BB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EF5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12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60"/>
    <w:rsid w:val="00682CAB"/>
    <w:rsid w:val="00682D91"/>
    <w:rsid w:val="00682DC9"/>
    <w:rsid w:val="00682DEE"/>
    <w:rsid w:val="00682E23"/>
    <w:rsid w:val="00682E41"/>
    <w:rsid w:val="00682E9E"/>
    <w:rsid w:val="00682EBC"/>
    <w:rsid w:val="0068302D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D78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66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C"/>
    <w:rsid w:val="0068690B"/>
    <w:rsid w:val="006869A2"/>
    <w:rsid w:val="00686B5E"/>
    <w:rsid w:val="00686C7B"/>
    <w:rsid w:val="00686D1F"/>
    <w:rsid w:val="00686D5B"/>
    <w:rsid w:val="00686D61"/>
    <w:rsid w:val="00686EE2"/>
    <w:rsid w:val="00686F9E"/>
    <w:rsid w:val="00687025"/>
    <w:rsid w:val="006870A8"/>
    <w:rsid w:val="006870F4"/>
    <w:rsid w:val="00687181"/>
    <w:rsid w:val="006871BA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9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5CF"/>
    <w:rsid w:val="006916ED"/>
    <w:rsid w:val="006917A0"/>
    <w:rsid w:val="006917E5"/>
    <w:rsid w:val="00691838"/>
    <w:rsid w:val="006918CC"/>
    <w:rsid w:val="00691901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B"/>
    <w:rsid w:val="0069259E"/>
    <w:rsid w:val="006925BE"/>
    <w:rsid w:val="006925DD"/>
    <w:rsid w:val="0069260A"/>
    <w:rsid w:val="0069265C"/>
    <w:rsid w:val="0069274A"/>
    <w:rsid w:val="00692776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55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4F8A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B9"/>
    <w:rsid w:val="00695DC6"/>
    <w:rsid w:val="00695E6E"/>
    <w:rsid w:val="00695EC5"/>
    <w:rsid w:val="00695ECD"/>
    <w:rsid w:val="006961B0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3"/>
    <w:rsid w:val="00696C39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D9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B9"/>
    <w:rsid w:val="006A03D2"/>
    <w:rsid w:val="006A0548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A04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435"/>
    <w:rsid w:val="006A26AC"/>
    <w:rsid w:val="006A27EA"/>
    <w:rsid w:val="006A28DB"/>
    <w:rsid w:val="006A29D4"/>
    <w:rsid w:val="006A2B4E"/>
    <w:rsid w:val="006A2B83"/>
    <w:rsid w:val="006A2BA2"/>
    <w:rsid w:val="006A2C1A"/>
    <w:rsid w:val="006A2C94"/>
    <w:rsid w:val="006A2C9E"/>
    <w:rsid w:val="006A2DDA"/>
    <w:rsid w:val="006A2E35"/>
    <w:rsid w:val="006A2E7F"/>
    <w:rsid w:val="006A2E80"/>
    <w:rsid w:val="006A2EF7"/>
    <w:rsid w:val="006A2F11"/>
    <w:rsid w:val="006A2F8B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DDF"/>
    <w:rsid w:val="006A6E3F"/>
    <w:rsid w:val="006A7158"/>
    <w:rsid w:val="006A7259"/>
    <w:rsid w:val="006A7340"/>
    <w:rsid w:val="006A7423"/>
    <w:rsid w:val="006A749C"/>
    <w:rsid w:val="006A74AD"/>
    <w:rsid w:val="006A74F4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5"/>
    <w:rsid w:val="006A7D2E"/>
    <w:rsid w:val="006A7D40"/>
    <w:rsid w:val="006A7D56"/>
    <w:rsid w:val="006A7D78"/>
    <w:rsid w:val="006A7DB4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82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A06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56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CD6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07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2D9"/>
    <w:rsid w:val="006B438E"/>
    <w:rsid w:val="006B44CE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D28"/>
    <w:rsid w:val="006B4E98"/>
    <w:rsid w:val="006B4EB7"/>
    <w:rsid w:val="006B4EED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98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8AD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51"/>
    <w:rsid w:val="006B7DE0"/>
    <w:rsid w:val="006B7DEB"/>
    <w:rsid w:val="006B7E26"/>
    <w:rsid w:val="006B7E2A"/>
    <w:rsid w:val="006B7EAB"/>
    <w:rsid w:val="006B7ED2"/>
    <w:rsid w:val="006B7F9F"/>
    <w:rsid w:val="006B7FA3"/>
    <w:rsid w:val="006C0058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9F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9BA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C2"/>
    <w:rsid w:val="006C31DA"/>
    <w:rsid w:val="006C31DE"/>
    <w:rsid w:val="006C35A7"/>
    <w:rsid w:val="006C35CB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1FD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9FD"/>
    <w:rsid w:val="006C5A7A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49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099"/>
    <w:rsid w:val="006D01CE"/>
    <w:rsid w:val="006D0205"/>
    <w:rsid w:val="006D02BD"/>
    <w:rsid w:val="006D03A3"/>
    <w:rsid w:val="006D03D3"/>
    <w:rsid w:val="006D03FF"/>
    <w:rsid w:val="006D043D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30"/>
    <w:rsid w:val="006D0F59"/>
    <w:rsid w:val="006D107A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54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7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29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0AD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4B7"/>
    <w:rsid w:val="006D75A2"/>
    <w:rsid w:val="006D7617"/>
    <w:rsid w:val="006D76DF"/>
    <w:rsid w:val="006D76F1"/>
    <w:rsid w:val="006D771B"/>
    <w:rsid w:val="006D7755"/>
    <w:rsid w:val="006D78BA"/>
    <w:rsid w:val="006D78C6"/>
    <w:rsid w:val="006D792E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5E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AD0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06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13"/>
    <w:rsid w:val="006E5A66"/>
    <w:rsid w:val="006E5CA1"/>
    <w:rsid w:val="006E5CE8"/>
    <w:rsid w:val="006E5D31"/>
    <w:rsid w:val="006E5D75"/>
    <w:rsid w:val="006E5DFC"/>
    <w:rsid w:val="006E5EA3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4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878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3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64"/>
    <w:rsid w:val="006F4DD1"/>
    <w:rsid w:val="006F4E06"/>
    <w:rsid w:val="006F4E0B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75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4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7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0F34"/>
    <w:rsid w:val="0070103F"/>
    <w:rsid w:val="0070107A"/>
    <w:rsid w:val="00701089"/>
    <w:rsid w:val="007010A9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11"/>
    <w:rsid w:val="0070319A"/>
    <w:rsid w:val="0070324B"/>
    <w:rsid w:val="00703485"/>
    <w:rsid w:val="0070377E"/>
    <w:rsid w:val="007037EC"/>
    <w:rsid w:val="007038A4"/>
    <w:rsid w:val="007038C1"/>
    <w:rsid w:val="00703D6D"/>
    <w:rsid w:val="00703DE1"/>
    <w:rsid w:val="00703E09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974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31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9D"/>
    <w:rsid w:val="007112A7"/>
    <w:rsid w:val="00711321"/>
    <w:rsid w:val="0071133E"/>
    <w:rsid w:val="00711343"/>
    <w:rsid w:val="0071137B"/>
    <w:rsid w:val="00711382"/>
    <w:rsid w:val="00711424"/>
    <w:rsid w:val="0071149D"/>
    <w:rsid w:val="0071154F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CED"/>
    <w:rsid w:val="00711D75"/>
    <w:rsid w:val="00711E8A"/>
    <w:rsid w:val="00711ECD"/>
    <w:rsid w:val="00711F4C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823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AB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9D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A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83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BD4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A21"/>
    <w:rsid w:val="00721B4A"/>
    <w:rsid w:val="00721B6D"/>
    <w:rsid w:val="00721C0E"/>
    <w:rsid w:val="00721DD5"/>
    <w:rsid w:val="00721EE5"/>
    <w:rsid w:val="00721F13"/>
    <w:rsid w:val="00721F1A"/>
    <w:rsid w:val="00721FB0"/>
    <w:rsid w:val="00721FF3"/>
    <w:rsid w:val="0072200C"/>
    <w:rsid w:val="00722011"/>
    <w:rsid w:val="0072205E"/>
    <w:rsid w:val="00722259"/>
    <w:rsid w:val="007222DD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69A"/>
    <w:rsid w:val="0072476D"/>
    <w:rsid w:val="007247D9"/>
    <w:rsid w:val="0072480D"/>
    <w:rsid w:val="0072488A"/>
    <w:rsid w:val="007248AE"/>
    <w:rsid w:val="007248E1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AA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0DD"/>
    <w:rsid w:val="007304C2"/>
    <w:rsid w:val="00730501"/>
    <w:rsid w:val="007305B4"/>
    <w:rsid w:val="0073064D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B82"/>
    <w:rsid w:val="00730CCF"/>
    <w:rsid w:val="00730CD5"/>
    <w:rsid w:val="00730E5F"/>
    <w:rsid w:val="00730F11"/>
    <w:rsid w:val="00730F83"/>
    <w:rsid w:val="00730FC1"/>
    <w:rsid w:val="00731001"/>
    <w:rsid w:val="00731097"/>
    <w:rsid w:val="007310DC"/>
    <w:rsid w:val="00731144"/>
    <w:rsid w:val="007311E4"/>
    <w:rsid w:val="007312D8"/>
    <w:rsid w:val="00731378"/>
    <w:rsid w:val="007313F9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2C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103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50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B5F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94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CF6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A8B"/>
    <w:rsid w:val="00741B27"/>
    <w:rsid w:val="00741B2F"/>
    <w:rsid w:val="00741BC4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69B"/>
    <w:rsid w:val="00746735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5A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C3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402"/>
    <w:rsid w:val="0075142B"/>
    <w:rsid w:val="00751434"/>
    <w:rsid w:val="00751437"/>
    <w:rsid w:val="007514F5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62"/>
    <w:rsid w:val="00751DB7"/>
    <w:rsid w:val="00751DF2"/>
    <w:rsid w:val="00751E43"/>
    <w:rsid w:val="00751EF7"/>
    <w:rsid w:val="00751F8B"/>
    <w:rsid w:val="00751FA3"/>
    <w:rsid w:val="00751FDA"/>
    <w:rsid w:val="00752024"/>
    <w:rsid w:val="0075204B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73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3CE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C48"/>
    <w:rsid w:val="00755C5C"/>
    <w:rsid w:val="00755CA4"/>
    <w:rsid w:val="00755D14"/>
    <w:rsid w:val="00755D23"/>
    <w:rsid w:val="00755D36"/>
    <w:rsid w:val="00755E3E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16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1F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6C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49F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96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09"/>
    <w:rsid w:val="0076644C"/>
    <w:rsid w:val="00766462"/>
    <w:rsid w:val="00766482"/>
    <w:rsid w:val="00766522"/>
    <w:rsid w:val="007665C1"/>
    <w:rsid w:val="007665EC"/>
    <w:rsid w:val="00766678"/>
    <w:rsid w:val="007666BB"/>
    <w:rsid w:val="0076673B"/>
    <w:rsid w:val="007667BB"/>
    <w:rsid w:val="007667F1"/>
    <w:rsid w:val="0076681D"/>
    <w:rsid w:val="00766AD3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8A"/>
    <w:rsid w:val="007700AB"/>
    <w:rsid w:val="007700F3"/>
    <w:rsid w:val="0077024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35"/>
    <w:rsid w:val="00772AB6"/>
    <w:rsid w:val="00772B93"/>
    <w:rsid w:val="00772BD9"/>
    <w:rsid w:val="00772E0C"/>
    <w:rsid w:val="00772E83"/>
    <w:rsid w:val="00772E9A"/>
    <w:rsid w:val="00772EAA"/>
    <w:rsid w:val="00772F84"/>
    <w:rsid w:val="007730A3"/>
    <w:rsid w:val="007730B2"/>
    <w:rsid w:val="0077322A"/>
    <w:rsid w:val="0077325C"/>
    <w:rsid w:val="00773280"/>
    <w:rsid w:val="00773366"/>
    <w:rsid w:val="00773398"/>
    <w:rsid w:val="00773446"/>
    <w:rsid w:val="0077348F"/>
    <w:rsid w:val="0077356C"/>
    <w:rsid w:val="00773615"/>
    <w:rsid w:val="0077367C"/>
    <w:rsid w:val="00773718"/>
    <w:rsid w:val="007737B6"/>
    <w:rsid w:val="007737BF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00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3B1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70"/>
    <w:rsid w:val="00776DA5"/>
    <w:rsid w:val="00776DE5"/>
    <w:rsid w:val="00776E34"/>
    <w:rsid w:val="00776EBB"/>
    <w:rsid w:val="00776F19"/>
    <w:rsid w:val="0077702D"/>
    <w:rsid w:val="0077710D"/>
    <w:rsid w:val="00777116"/>
    <w:rsid w:val="00777174"/>
    <w:rsid w:val="0077724E"/>
    <w:rsid w:val="00777274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76B"/>
    <w:rsid w:val="00777800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11"/>
    <w:rsid w:val="00782483"/>
    <w:rsid w:val="007825D6"/>
    <w:rsid w:val="00782634"/>
    <w:rsid w:val="00782713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62"/>
    <w:rsid w:val="00782E81"/>
    <w:rsid w:val="00782EA5"/>
    <w:rsid w:val="00782F10"/>
    <w:rsid w:val="00782F98"/>
    <w:rsid w:val="0078313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9D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61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CB"/>
    <w:rsid w:val="007905F9"/>
    <w:rsid w:val="00790638"/>
    <w:rsid w:val="007906E2"/>
    <w:rsid w:val="00790738"/>
    <w:rsid w:val="00790895"/>
    <w:rsid w:val="00790993"/>
    <w:rsid w:val="00790B0D"/>
    <w:rsid w:val="00790BAA"/>
    <w:rsid w:val="00790CD8"/>
    <w:rsid w:val="00790DA0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49"/>
    <w:rsid w:val="00791760"/>
    <w:rsid w:val="00791794"/>
    <w:rsid w:val="00791916"/>
    <w:rsid w:val="00791A9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DB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9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B0"/>
    <w:rsid w:val="007937FF"/>
    <w:rsid w:val="0079382A"/>
    <w:rsid w:val="00793B6F"/>
    <w:rsid w:val="00793BB9"/>
    <w:rsid w:val="00793CD2"/>
    <w:rsid w:val="00793CDC"/>
    <w:rsid w:val="00793CF8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A6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6FC2"/>
    <w:rsid w:val="0079708D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7E1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8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18A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C02"/>
    <w:rsid w:val="007A5D4E"/>
    <w:rsid w:val="007A5F49"/>
    <w:rsid w:val="007A5FCF"/>
    <w:rsid w:val="007A6069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9C"/>
    <w:rsid w:val="007B000B"/>
    <w:rsid w:val="007B0024"/>
    <w:rsid w:val="007B00D0"/>
    <w:rsid w:val="007B010B"/>
    <w:rsid w:val="007B0139"/>
    <w:rsid w:val="007B0303"/>
    <w:rsid w:val="007B038E"/>
    <w:rsid w:val="007B03ED"/>
    <w:rsid w:val="007B0461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22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36"/>
    <w:rsid w:val="007B424A"/>
    <w:rsid w:val="007B4288"/>
    <w:rsid w:val="007B4340"/>
    <w:rsid w:val="007B436D"/>
    <w:rsid w:val="007B43E3"/>
    <w:rsid w:val="007B4414"/>
    <w:rsid w:val="007B4591"/>
    <w:rsid w:val="007B4597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D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378"/>
    <w:rsid w:val="007B546A"/>
    <w:rsid w:val="007B54A4"/>
    <w:rsid w:val="007B56A2"/>
    <w:rsid w:val="007B56F4"/>
    <w:rsid w:val="007B572E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6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22"/>
    <w:rsid w:val="007B7657"/>
    <w:rsid w:val="007B7659"/>
    <w:rsid w:val="007B767C"/>
    <w:rsid w:val="007B7717"/>
    <w:rsid w:val="007B7726"/>
    <w:rsid w:val="007B7745"/>
    <w:rsid w:val="007B77C5"/>
    <w:rsid w:val="007B7844"/>
    <w:rsid w:val="007B7890"/>
    <w:rsid w:val="007B78B7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9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72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53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6E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1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489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605"/>
    <w:rsid w:val="007D36B0"/>
    <w:rsid w:val="007D36DD"/>
    <w:rsid w:val="007D36E6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3FF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3AE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10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B"/>
    <w:rsid w:val="007D5A5C"/>
    <w:rsid w:val="007D5B55"/>
    <w:rsid w:val="007D5B66"/>
    <w:rsid w:val="007D5BC2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ABB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AA"/>
    <w:rsid w:val="007D7706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614"/>
    <w:rsid w:val="007E17E1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9C1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5D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678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EF0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AC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08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CF"/>
    <w:rsid w:val="007E7C7C"/>
    <w:rsid w:val="007E7DF4"/>
    <w:rsid w:val="007E7E3F"/>
    <w:rsid w:val="007E7E4E"/>
    <w:rsid w:val="007E7F16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61"/>
    <w:rsid w:val="007F09C6"/>
    <w:rsid w:val="007F09C7"/>
    <w:rsid w:val="007F09D5"/>
    <w:rsid w:val="007F0A6F"/>
    <w:rsid w:val="007F0BB5"/>
    <w:rsid w:val="007F0BDD"/>
    <w:rsid w:val="007F0C50"/>
    <w:rsid w:val="007F0CE0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A0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35A"/>
    <w:rsid w:val="007F64C5"/>
    <w:rsid w:val="007F64C7"/>
    <w:rsid w:val="007F6526"/>
    <w:rsid w:val="007F662C"/>
    <w:rsid w:val="007F6681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850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52E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C98"/>
    <w:rsid w:val="00801E2B"/>
    <w:rsid w:val="00801EEF"/>
    <w:rsid w:val="00801F4C"/>
    <w:rsid w:val="00801F4E"/>
    <w:rsid w:val="00801F6B"/>
    <w:rsid w:val="00802046"/>
    <w:rsid w:val="00802052"/>
    <w:rsid w:val="00802113"/>
    <w:rsid w:val="008021A3"/>
    <w:rsid w:val="008021F9"/>
    <w:rsid w:val="0080224E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51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DB"/>
    <w:rsid w:val="0080397F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4E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8D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B9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1"/>
    <w:rsid w:val="008120ED"/>
    <w:rsid w:val="008122F4"/>
    <w:rsid w:val="0081236F"/>
    <w:rsid w:val="00812478"/>
    <w:rsid w:val="0081259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00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D3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8A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4FE7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AC4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B"/>
    <w:rsid w:val="0081771E"/>
    <w:rsid w:val="008177A5"/>
    <w:rsid w:val="008177E6"/>
    <w:rsid w:val="00817839"/>
    <w:rsid w:val="008178B8"/>
    <w:rsid w:val="00817917"/>
    <w:rsid w:val="0081794E"/>
    <w:rsid w:val="008179C6"/>
    <w:rsid w:val="008179EF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CAD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79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AC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505B"/>
    <w:rsid w:val="008250A4"/>
    <w:rsid w:val="0082512C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6A"/>
    <w:rsid w:val="008262D0"/>
    <w:rsid w:val="008262EC"/>
    <w:rsid w:val="00826375"/>
    <w:rsid w:val="00826425"/>
    <w:rsid w:val="0082644B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A93"/>
    <w:rsid w:val="00826B2A"/>
    <w:rsid w:val="00826C42"/>
    <w:rsid w:val="00826C6D"/>
    <w:rsid w:val="00826D0D"/>
    <w:rsid w:val="00826DB6"/>
    <w:rsid w:val="00826DC8"/>
    <w:rsid w:val="00826DE7"/>
    <w:rsid w:val="00826E8E"/>
    <w:rsid w:val="00826F95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BC5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8E1"/>
    <w:rsid w:val="008309E9"/>
    <w:rsid w:val="00830A15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66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76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4F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E5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7F7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CDF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423"/>
    <w:rsid w:val="0084046D"/>
    <w:rsid w:val="008404E6"/>
    <w:rsid w:val="008405CE"/>
    <w:rsid w:val="008405D5"/>
    <w:rsid w:val="008405F2"/>
    <w:rsid w:val="008406BC"/>
    <w:rsid w:val="00840739"/>
    <w:rsid w:val="0084082E"/>
    <w:rsid w:val="00840860"/>
    <w:rsid w:val="008409D0"/>
    <w:rsid w:val="00840A74"/>
    <w:rsid w:val="00840ABA"/>
    <w:rsid w:val="00840AC7"/>
    <w:rsid w:val="00840AC9"/>
    <w:rsid w:val="00840AEB"/>
    <w:rsid w:val="00840B0A"/>
    <w:rsid w:val="00840B6C"/>
    <w:rsid w:val="00840BA1"/>
    <w:rsid w:val="00840C0D"/>
    <w:rsid w:val="00840C48"/>
    <w:rsid w:val="00840CA9"/>
    <w:rsid w:val="00840CDB"/>
    <w:rsid w:val="00840D2A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972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8F0"/>
    <w:rsid w:val="008428F4"/>
    <w:rsid w:val="00842921"/>
    <w:rsid w:val="00842955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03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4B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07B"/>
    <w:rsid w:val="0085113B"/>
    <w:rsid w:val="00851297"/>
    <w:rsid w:val="00851392"/>
    <w:rsid w:val="008514F4"/>
    <w:rsid w:val="00851513"/>
    <w:rsid w:val="00851592"/>
    <w:rsid w:val="008516AF"/>
    <w:rsid w:val="008516ED"/>
    <w:rsid w:val="008517AD"/>
    <w:rsid w:val="008517B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D4"/>
    <w:rsid w:val="008522B6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C6F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07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0"/>
    <w:rsid w:val="00853B16"/>
    <w:rsid w:val="00853B3F"/>
    <w:rsid w:val="00853BC9"/>
    <w:rsid w:val="00853C84"/>
    <w:rsid w:val="00853E4F"/>
    <w:rsid w:val="00853E93"/>
    <w:rsid w:val="00853EFF"/>
    <w:rsid w:val="00853F13"/>
    <w:rsid w:val="00853F15"/>
    <w:rsid w:val="00853FEE"/>
    <w:rsid w:val="00854039"/>
    <w:rsid w:val="0085419D"/>
    <w:rsid w:val="00854291"/>
    <w:rsid w:val="008542CA"/>
    <w:rsid w:val="0085431D"/>
    <w:rsid w:val="0085453A"/>
    <w:rsid w:val="008545C4"/>
    <w:rsid w:val="0085477D"/>
    <w:rsid w:val="00854812"/>
    <w:rsid w:val="008548EA"/>
    <w:rsid w:val="00854A13"/>
    <w:rsid w:val="00854C6C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C1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DC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627"/>
    <w:rsid w:val="00857640"/>
    <w:rsid w:val="00857678"/>
    <w:rsid w:val="00857781"/>
    <w:rsid w:val="008577F2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24E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77F"/>
    <w:rsid w:val="00860936"/>
    <w:rsid w:val="00860960"/>
    <w:rsid w:val="0086098A"/>
    <w:rsid w:val="00860A41"/>
    <w:rsid w:val="00860AA9"/>
    <w:rsid w:val="00860AEB"/>
    <w:rsid w:val="00860BE1"/>
    <w:rsid w:val="00860BE2"/>
    <w:rsid w:val="00860BEE"/>
    <w:rsid w:val="00860C20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69C"/>
    <w:rsid w:val="0086181F"/>
    <w:rsid w:val="00861873"/>
    <w:rsid w:val="00861979"/>
    <w:rsid w:val="00861A07"/>
    <w:rsid w:val="00861A6D"/>
    <w:rsid w:val="00861AA3"/>
    <w:rsid w:val="00861B39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5A0"/>
    <w:rsid w:val="0086264F"/>
    <w:rsid w:val="0086265B"/>
    <w:rsid w:val="0086265D"/>
    <w:rsid w:val="0086269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E55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12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7"/>
    <w:rsid w:val="008637BF"/>
    <w:rsid w:val="00863831"/>
    <w:rsid w:val="0086386B"/>
    <w:rsid w:val="008638EF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3DE"/>
    <w:rsid w:val="0086445A"/>
    <w:rsid w:val="0086446E"/>
    <w:rsid w:val="00864653"/>
    <w:rsid w:val="008646CD"/>
    <w:rsid w:val="00864707"/>
    <w:rsid w:val="008649D9"/>
    <w:rsid w:val="00864A07"/>
    <w:rsid w:val="00864A2F"/>
    <w:rsid w:val="00864B71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2A"/>
    <w:rsid w:val="00864FB3"/>
    <w:rsid w:val="00865131"/>
    <w:rsid w:val="00865156"/>
    <w:rsid w:val="008651AB"/>
    <w:rsid w:val="00865366"/>
    <w:rsid w:val="0086537E"/>
    <w:rsid w:val="0086538D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D56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8EE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92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CC7"/>
    <w:rsid w:val="00871D3B"/>
    <w:rsid w:val="00871E87"/>
    <w:rsid w:val="00871E89"/>
    <w:rsid w:val="00871F50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8D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2C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577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0E"/>
    <w:rsid w:val="00877F52"/>
    <w:rsid w:val="00877FFA"/>
    <w:rsid w:val="00880062"/>
    <w:rsid w:val="0088007E"/>
    <w:rsid w:val="008800E6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5F8"/>
    <w:rsid w:val="00881691"/>
    <w:rsid w:val="008817DA"/>
    <w:rsid w:val="00881818"/>
    <w:rsid w:val="008818C7"/>
    <w:rsid w:val="00881956"/>
    <w:rsid w:val="0088195D"/>
    <w:rsid w:val="008819C6"/>
    <w:rsid w:val="008819EB"/>
    <w:rsid w:val="00881ACB"/>
    <w:rsid w:val="00881B8B"/>
    <w:rsid w:val="00881C67"/>
    <w:rsid w:val="00881D6E"/>
    <w:rsid w:val="00881DB3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0A7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34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5C"/>
    <w:rsid w:val="008851FD"/>
    <w:rsid w:val="00885232"/>
    <w:rsid w:val="0088527C"/>
    <w:rsid w:val="008852E4"/>
    <w:rsid w:val="00885431"/>
    <w:rsid w:val="008855DE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883"/>
    <w:rsid w:val="008869C9"/>
    <w:rsid w:val="00886AE2"/>
    <w:rsid w:val="00886B21"/>
    <w:rsid w:val="00886B90"/>
    <w:rsid w:val="00886BB9"/>
    <w:rsid w:val="00886C28"/>
    <w:rsid w:val="00886CD6"/>
    <w:rsid w:val="00886CEC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D3B"/>
    <w:rsid w:val="00887E10"/>
    <w:rsid w:val="00887E96"/>
    <w:rsid w:val="00887ED9"/>
    <w:rsid w:val="00887F5F"/>
    <w:rsid w:val="0089006F"/>
    <w:rsid w:val="0089030F"/>
    <w:rsid w:val="008903C9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DBE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EA"/>
    <w:rsid w:val="00892595"/>
    <w:rsid w:val="0089260C"/>
    <w:rsid w:val="00892719"/>
    <w:rsid w:val="00892727"/>
    <w:rsid w:val="0089272C"/>
    <w:rsid w:val="008927EB"/>
    <w:rsid w:val="00892920"/>
    <w:rsid w:val="008929BE"/>
    <w:rsid w:val="008929BF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1E5"/>
    <w:rsid w:val="008933C4"/>
    <w:rsid w:val="0089346A"/>
    <w:rsid w:val="008934CF"/>
    <w:rsid w:val="00893572"/>
    <w:rsid w:val="0089365B"/>
    <w:rsid w:val="00893760"/>
    <w:rsid w:val="00893774"/>
    <w:rsid w:val="0089378C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D5A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5C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2E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3D7"/>
    <w:rsid w:val="008A24B5"/>
    <w:rsid w:val="008A24D1"/>
    <w:rsid w:val="008A253B"/>
    <w:rsid w:val="008A264D"/>
    <w:rsid w:val="008A26F8"/>
    <w:rsid w:val="008A27F2"/>
    <w:rsid w:val="008A285A"/>
    <w:rsid w:val="008A2878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A6"/>
    <w:rsid w:val="008A3AC1"/>
    <w:rsid w:val="008A3AC4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A0"/>
    <w:rsid w:val="008A53B7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18D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18"/>
    <w:rsid w:val="008B293A"/>
    <w:rsid w:val="008B294C"/>
    <w:rsid w:val="008B29A1"/>
    <w:rsid w:val="008B29B8"/>
    <w:rsid w:val="008B2A4B"/>
    <w:rsid w:val="008B2A52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6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22"/>
    <w:rsid w:val="008B44CC"/>
    <w:rsid w:val="008B44F9"/>
    <w:rsid w:val="008B4549"/>
    <w:rsid w:val="008B45C7"/>
    <w:rsid w:val="008B45E2"/>
    <w:rsid w:val="008B4724"/>
    <w:rsid w:val="008B4790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28A"/>
    <w:rsid w:val="008B52B9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18E"/>
    <w:rsid w:val="008B72A8"/>
    <w:rsid w:val="008B72E3"/>
    <w:rsid w:val="008B73A8"/>
    <w:rsid w:val="008B73EE"/>
    <w:rsid w:val="008B7471"/>
    <w:rsid w:val="008B748B"/>
    <w:rsid w:val="008B753B"/>
    <w:rsid w:val="008B77A8"/>
    <w:rsid w:val="008B77BB"/>
    <w:rsid w:val="008B7861"/>
    <w:rsid w:val="008B79C3"/>
    <w:rsid w:val="008B79C6"/>
    <w:rsid w:val="008B79EF"/>
    <w:rsid w:val="008B7A23"/>
    <w:rsid w:val="008B7A3E"/>
    <w:rsid w:val="008B7B04"/>
    <w:rsid w:val="008B7CB9"/>
    <w:rsid w:val="008B7DA6"/>
    <w:rsid w:val="008B7DAF"/>
    <w:rsid w:val="008B7E2F"/>
    <w:rsid w:val="008B7F6C"/>
    <w:rsid w:val="008B7FC6"/>
    <w:rsid w:val="008C00C2"/>
    <w:rsid w:val="008C0102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E7"/>
    <w:rsid w:val="008C17FB"/>
    <w:rsid w:val="008C1802"/>
    <w:rsid w:val="008C1810"/>
    <w:rsid w:val="008C1825"/>
    <w:rsid w:val="008C18F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C9"/>
    <w:rsid w:val="008C21A6"/>
    <w:rsid w:val="008C231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85"/>
    <w:rsid w:val="008C2B90"/>
    <w:rsid w:val="008C2BC6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08C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EE3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738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3"/>
    <w:rsid w:val="008C6A45"/>
    <w:rsid w:val="008C6A58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3B5"/>
    <w:rsid w:val="008C7488"/>
    <w:rsid w:val="008C74C8"/>
    <w:rsid w:val="008C74EC"/>
    <w:rsid w:val="008C7519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55"/>
    <w:rsid w:val="008D06D5"/>
    <w:rsid w:val="008D0751"/>
    <w:rsid w:val="008D075B"/>
    <w:rsid w:val="008D087D"/>
    <w:rsid w:val="008D08D9"/>
    <w:rsid w:val="008D09C9"/>
    <w:rsid w:val="008D09F0"/>
    <w:rsid w:val="008D0B4A"/>
    <w:rsid w:val="008D0C62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4F"/>
    <w:rsid w:val="008D18C5"/>
    <w:rsid w:val="008D18CB"/>
    <w:rsid w:val="008D18FB"/>
    <w:rsid w:val="008D1931"/>
    <w:rsid w:val="008D19FE"/>
    <w:rsid w:val="008D1A46"/>
    <w:rsid w:val="008D1B3C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8F"/>
    <w:rsid w:val="008D26F4"/>
    <w:rsid w:val="008D274D"/>
    <w:rsid w:val="008D27C5"/>
    <w:rsid w:val="008D285A"/>
    <w:rsid w:val="008D2885"/>
    <w:rsid w:val="008D28D2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3C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53"/>
    <w:rsid w:val="008D3A89"/>
    <w:rsid w:val="008D3A92"/>
    <w:rsid w:val="008D3AD2"/>
    <w:rsid w:val="008D3B56"/>
    <w:rsid w:val="008D3C63"/>
    <w:rsid w:val="008D3D2A"/>
    <w:rsid w:val="008D3D3C"/>
    <w:rsid w:val="008D3DAA"/>
    <w:rsid w:val="008D3DE8"/>
    <w:rsid w:val="008D3FB4"/>
    <w:rsid w:val="008D4030"/>
    <w:rsid w:val="008D4260"/>
    <w:rsid w:val="008D4270"/>
    <w:rsid w:val="008D438E"/>
    <w:rsid w:val="008D43D2"/>
    <w:rsid w:val="008D44E9"/>
    <w:rsid w:val="008D44ED"/>
    <w:rsid w:val="008D463C"/>
    <w:rsid w:val="008D465A"/>
    <w:rsid w:val="008D467D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E3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6E3"/>
    <w:rsid w:val="008D57D1"/>
    <w:rsid w:val="008D581C"/>
    <w:rsid w:val="008D590F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8C"/>
    <w:rsid w:val="008E00BA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840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29"/>
    <w:rsid w:val="008E3A53"/>
    <w:rsid w:val="008E3AC1"/>
    <w:rsid w:val="008E3AF5"/>
    <w:rsid w:val="008E3B79"/>
    <w:rsid w:val="008E3BC7"/>
    <w:rsid w:val="008E3C06"/>
    <w:rsid w:val="008E3C88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C9"/>
    <w:rsid w:val="008E4CD6"/>
    <w:rsid w:val="008E4CFE"/>
    <w:rsid w:val="008E4D81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62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7D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91"/>
    <w:rsid w:val="008E76A5"/>
    <w:rsid w:val="008E7703"/>
    <w:rsid w:val="008E773F"/>
    <w:rsid w:val="008E778E"/>
    <w:rsid w:val="008E7876"/>
    <w:rsid w:val="008E795B"/>
    <w:rsid w:val="008E7A7A"/>
    <w:rsid w:val="008E7A8D"/>
    <w:rsid w:val="008E7B73"/>
    <w:rsid w:val="008E7C17"/>
    <w:rsid w:val="008E7C3E"/>
    <w:rsid w:val="008E7C58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127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17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8F2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30F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9B5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4C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45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5F8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03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6A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0A"/>
    <w:rsid w:val="0090713E"/>
    <w:rsid w:val="00907149"/>
    <w:rsid w:val="009072DA"/>
    <w:rsid w:val="009073BE"/>
    <w:rsid w:val="00907442"/>
    <w:rsid w:val="0090752A"/>
    <w:rsid w:val="00907535"/>
    <w:rsid w:val="0090761B"/>
    <w:rsid w:val="00907639"/>
    <w:rsid w:val="00907652"/>
    <w:rsid w:val="009077B9"/>
    <w:rsid w:val="00907A1A"/>
    <w:rsid w:val="00907A36"/>
    <w:rsid w:val="00907A9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4E"/>
    <w:rsid w:val="009104E6"/>
    <w:rsid w:val="00910602"/>
    <w:rsid w:val="0091061E"/>
    <w:rsid w:val="00910620"/>
    <w:rsid w:val="0091069E"/>
    <w:rsid w:val="009106C0"/>
    <w:rsid w:val="0091071B"/>
    <w:rsid w:val="00910767"/>
    <w:rsid w:val="009107AD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2A"/>
    <w:rsid w:val="00911D66"/>
    <w:rsid w:val="00911E25"/>
    <w:rsid w:val="00911E36"/>
    <w:rsid w:val="00911EA5"/>
    <w:rsid w:val="00911F27"/>
    <w:rsid w:val="00911F86"/>
    <w:rsid w:val="0091204D"/>
    <w:rsid w:val="009120B9"/>
    <w:rsid w:val="009120BB"/>
    <w:rsid w:val="009120E9"/>
    <w:rsid w:val="00912120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670"/>
    <w:rsid w:val="00912698"/>
    <w:rsid w:val="00912704"/>
    <w:rsid w:val="0091270D"/>
    <w:rsid w:val="00912801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60"/>
    <w:rsid w:val="0091459C"/>
    <w:rsid w:val="00914613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72"/>
    <w:rsid w:val="009156CA"/>
    <w:rsid w:val="00915798"/>
    <w:rsid w:val="00915926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13"/>
    <w:rsid w:val="00916BA8"/>
    <w:rsid w:val="00916BCC"/>
    <w:rsid w:val="00916C1A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6A0"/>
    <w:rsid w:val="00917775"/>
    <w:rsid w:val="009177A1"/>
    <w:rsid w:val="009177D3"/>
    <w:rsid w:val="0091781D"/>
    <w:rsid w:val="009178AB"/>
    <w:rsid w:val="00917913"/>
    <w:rsid w:val="0091794A"/>
    <w:rsid w:val="0091794F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3B2"/>
    <w:rsid w:val="009204E1"/>
    <w:rsid w:val="009205B7"/>
    <w:rsid w:val="009205D5"/>
    <w:rsid w:val="00920750"/>
    <w:rsid w:val="00920753"/>
    <w:rsid w:val="0092075F"/>
    <w:rsid w:val="0092095F"/>
    <w:rsid w:val="0092096C"/>
    <w:rsid w:val="009209BD"/>
    <w:rsid w:val="00920A37"/>
    <w:rsid w:val="00920BE0"/>
    <w:rsid w:val="00920C43"/>
    <w:rsid w:val="00920CAC"/>
    <w:rsid w:val="00920CBC"/>
    <w:rsid w:val="00920CDA"/>
    <w:rsid w:val="00920CFD"/>
    <w:rsid w:val="00920CFF"/>
    <w:rsid w:val="00920DB2"/>
    <w:rsid w:val="00920E0D"/>
    <w:rsid w:val="00920E86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9D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394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7C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3C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09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5DC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8F1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79"/>
    <w:rsid w:val="00931FAD"/>
    <w:rsid w:val="0093206E"/>
    <w:rsid w:val="009320C3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7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4D"/>
    <w:rsid w:val="00933F9C"/>
    <w:rsid w:val="00933FAA"/>
    <w:rsid w:val="0093414D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6DF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B3"/>
    <w:rsid w:val="00934EE4"/>
    <w:rsid w:val="00934FDB"/>
    <w:rsid w:val="00935040"/>
    <w:rsid w:val="0093506A"/>
    <w:rsid w:val="00935159"/>
    <w:rsid w:val="009351A4"/>
    <w:rsid w:val="00935272"/>
    <w:rsid w:val="00935283"/>
    <w:rsid w:val="00935290"/>
    <w:rsid w:val="009352D1"/>
    <w:rsid w:val="009353B7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C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90"/>
    <w:rsid w:val="00940208"/>
    <w:rsid w:val="009403F4"/>
    <w:rsid w:val="00940536"/>
    <w:rsid w:val="009405BB"/>
    <w:rsid w:val="009405E2"/>
    <w:rsid w:val="00940732"/>
    <w:rsid w:val="00940856"/>
    <w:rsid w:val="009409D4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5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061"/>
    <w:rsid w:val="0094206A"/>
    <w:rsid w:val="009421F0"/>
    <w:rsid w:val="0094220D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2C0"/>
    <w:rsid w:val="0094333A"/>
    <w:rsid w:val="0094343A"/>
    <w:rsid w:val="009434B6"/>
    <w:rsid w:val="00943550"/>
    <w:rsid w:val="00943572"/>
    <w:rsid w:val="009435E8"/>
    <w:rsid w:val="0094369D"/>
    <w:rsid w:val="009436BE"/>
    <w:rsid w:val="00943753"/>
    <w:rsid w:val="00943758"/>
    <w:rsid w:val="00943767"/>
    <w:rsid w:val="0094393A"/>
    <w:rsid w:val="009439B7"/>
    <w:rsid w:val="00943A60"/>
    <w:rsid w:val="00943AE4"/>
    <w:rsid w:val="00943B0B"/>
    <w:rsid w:val="00943C91"/>
    <w:rsid w:val="00943D4C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599"/>
    <w:rsid w:val="009445E5"/>
    <w:rsid w:val="0094474D"/>
    <w:rsid w:val="009447E3"/>
    <w:rsid w:val="00944A3A"/>
    <w:rsid w:val="00944ABF"/>
    <w:rsid w:val="00944AF0"/>
    <w:rsid w:val="00944B25"/>
    <w:rsid w:val="00944B2D"/>
    <w:rsid w:val="00944BB3"/>
    <w:rsid w:val="00944BD0"/>
    <w:rsid w:val="00944C8D"/>
    <w:rsid w:val="00944D86"/>
    <w:rsid w:val="00944DBA"/>
    <w:rsid w:val="00944DCA"/>
    <w:rsid w:val="00944DFE"/>
    <w:rsid w:val="00944E7E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13"/>
    <w:rsid w:val="009458B3"/>
    <w:rsid w:val="0094596D"/>
    <w:rsid w:val="009459B3"/>
    <w:rsid w:val="00945A54"/>
    <w:rsid w:val="00945B97"/>
    <w:rsid w:val="00945B9F"/>
    <w:rsid w:val="00945CC4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3C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97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BC7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39"/>
    <w:rsid w:val="00952B45"/>
    <w:rsid w:val="00952B9C"/>
    <w:rsid w:val="00952BE0"/>
    <w:rsid w:val="00952C04"/>
    <w:rsid w:val="00952C1F"/>
    <w:rsid w:val="00952C2B"/>
    <w:rsid w:val="00952C63"/>
    <w:rsid w:val="00952CB4"/>
    <w:rsid w:val="00952CC5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4FCB"/>
    <w:rsid w:val="0095504B"/>
    <w:rsid w:val="0095523C"/>
    <w:rsid w:val="00955322"/>
    <w:rsid w:val="00955336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2"/>
    <w:rsid w:val="009561EC"/>
    <w:rsid w:val="00956229"/>
    <w:rsid w:val="00956319"/>
    <w:rsid w:val="00956346"/>
    <w:rsid w:val="00956383"/>
    <w:rsid w:val="009563CA"/>
    <w:rsid w:val="00956405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5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64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57F15"/>
    <w:rsid w:val="009600E0"/>
    <w:rsid w:val="009600ED"/>
    <w:rsid w:val="009601DF"/>
    <w:rsid w:val="00960218"/>
    <w:rsid w:val="009602BA"/>
    <w:rsid w:val="00960329"/>
    <w:rsid w:val="00960362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1F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3C"/>
    <w:rsid w:val="00961946"/>
    <w:rsid w:val="00961956"/>
    <w:rsid w:val="00961976"/>
    <w:rsid w:val="009619AD"/>
    <w:rsid w:val="009619BE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6EA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3C"/>
    <w:rsid w:val="0096677B"/>
    <w:rsid w:val="009667B8"/>
    <w:rsid w:val="0096691A"/>
    <w:rsid w:val="00966B3A"/>
    <w:rsid w:val="00966B4C"/>
    <w:rsid w:val="00966B6A"/>
    <w:rsid w:val="00966BB4"/>
    <w:rsid w:val="00966DA8"/>
    <w:rsid w:val="00966DE0"/>
    <w:rsid w:val="00966E12"/>
    <w:rsid w:val="00966E28"/>
    <w:rsid w:val="00966E95"/>
    <w:rsid w:val="009670F3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A6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EEF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A0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5FE"/>
    <w:rsid w:val="00973639"/>
    <w:rsid w:val="00973670"/>
    <w:rsid w:val="00973721"/>
    <w:rsid w:val="00973772"/>
    <w:rsid w:val="009738D9"/>
    <w:rsid w:val="009738F1"/>
    <w:rsid w:val="0097394B"/>
    <w:rsid w:val="00973B61"/>
    <w:rsid w:val="00973BA2"/>
    <w:rsid w:val="00973C44"/>
    <w:rsid w:val="00973D0C"/>
    <w:rsid w:val="00973D2A"/>
    <w:rsid w:val="00973DC5"/>
    <w:rsid w:val="00973DD0"/>
    <w:rsid w:val="00973DD5"/>
    <w:rsid w:val="00973E22"/>
    <w:rsid w:val="00973EBC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15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1A2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0B3"/>
    <w:rsid w:val="00976139"/>
    <w:rsid w:val="009761F3"/>
    <w:rsid w:val="00976277"/>
    <w:rsid w:val="0097629B"/>
    <w:rsid w:val="00976329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B85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9A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A22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6A1"/>
    <w:rsid w:val="00983708"/>
    <w:rsid w:val="00983744"/>
    <w:rsid w:val="009837E1"/>
    <w:rsid w:val="00983825"/>
    <w:rsid w:val="00983875"/>
    <w:rsid w:val="009838EA"/>
    <w:rsid w:val="009838F5"/>
    <w:rsid w:val="00983957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65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1F9"/>
    <w:rsid w:val="0098720C"/>
    <w:rsid w:val="00987239"/>
    <w:rsid w:val="0098723C"/>
    <w:rsid w:val="009872F1"/>
    <w:rsid w:val="00987322"/>
    <w:rsid w:val="0098742F"/>
    <w:rsid w:val="00987443"/>
    <w:rsid w:val="0098746B"/>
    <w:rsid w:val="009874C1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1B"/>
    <w:rsid w:val="00987B6C"/>
    <w:rsid w:val="00987BC0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220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9AD"/>
    <w:rsid w:val="00991AD3"/>
    <w:rsid w:val="00991BBB"/>
    <w:rsid w:val="00991BBE"/>
    <w:rsid w:val="00991C5D"/>
    <w:rsid w:val="00991CB9"/>
    <w:rsid w:val="00991DC9"/>
    <w:rsid w:val="00991F49"/>
    <w:rsid w:val="00992001"/>
    <w:rsid w:val="0099200B"/>
    <w:rsid w:val="00992088"/>
    <w:rsid w:val="00992449"/>
    <w:rsid w:val="009924C8"/>
    <w:rsid w:val="0099250B"/>
    <w:rsid w:val="0099250C"/>
    <w:rsid w:val="00992550"/>
    <w:rsid w:val="0099274A"/>
    <w:rsid w:val="009927B9"/>
    <w:rsid w:val="009927D8"/>
    <w:rsid w:val="0099283D"/>
    <w:rsid w:val="009928F0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C8F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250"/>
    <w:rsid w:val="00996320"/>
    <w:rsid w:val="00996323"/>
    <w:rsid w:val="009963A9"/>
    <w:rsid w:val="009963B5"/>
    <w:rsid w:val="009963EE"/>
    <w:rsid w:val="00996400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ED3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22A"/>
    <w:rsid w:val="009A0324"/>
    <w:rsid w:val="009A03F0"/>
    <w:rsid w:val="009A0406"/>
    <w:rsid w:val="009A05EC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CC6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CD1"/>
    <w:rsid w:val="009A1CFA"/>
    <w:rsid w:val="009A1E21"/>
    <w:rsid w:val="009A1E47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AA3"/>
    <w:rsid w:val="009A2B61"/>
    <w:rsid w:val="009A2B7F"/>
    <w:rsid w:val="009A2B8C"/>
    <w:rsid w:val="009A2C0F"/>
    <w:rsid w:val="009A2D3C"/>
    <w:rsid w:val="009A2D76"/>
    <w:rsid w:val="009A2D9C"/>
    <w:rsid w:val="009A2E18"/>
    <w:rsid w:val="009A2F53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3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71D"/>
    <w:rsid w:val="009A6861"/>
    <w:rsid w:val="009A6878"/>
    <w:rsid w:val="009A68E6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60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48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1C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64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4C4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2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14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897"/>
    <w:rsid w:val="009B694C"/>
    <w:rsid w:val="009B6A97"/>
    <w:rsid w:val="009B6B70"/>
    <w:rsid w:val="009B6B82"/>
    <w:rsid w:val="009B6B93"/>
    <w:rsid w:val="009B6CAE"/>
    <w:rsid w:val="009B6D94"/>
    <w:rsid w:val="009B6DDF"/>
    <w:rsid w:val="009B6E8B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B2"/>
    <w:rsid w:val="009B7A5C"/>
    <w:rsid w:val="009B7A6A"/>
    <w:rsid w:val="009B7A84"/>
    <w:rsid w:val="009B7C75"/>
    <w:rsid w:val="009B7C86"/>
    <w:rsid w:val="009B7F74"/>
    <w:rsid w:val="009B7FC1"/>
    <w:rsid w:val="009C0016"/>
    <w:rsid w:val="009C00A0"/>
    <w:rsid w:val="009C0112"/>
    <w:rsid w:val="009C012A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16"/>
    <w:rsid w:val="009C0C63"/>
    <w:rsid w:val="009C0C97"/>
    <w:rsid w:val="009C0D23"/>
    <w:rsid w:val="009C0DF5"/>
    <w:rsid w:val="009C0E57"/>
    <w:rsid w:val="009C0EC0"/>
    <w:rsid w:val="009C0F03"/>
    <w:rsid w:val="009C0FAE"/>
    <w:rsid w:val="009C0FDC"/>
    <w:rsid w:val="009C0FE2"/>
    <w:rsid w:val="009C0FFF"/>
    <w:rsid w:val="009C1078"/>
    <w:rsid w:val="009C10AA"/>
    <w:rsid w:val="009C10C1"/>
    <w:rsid w:val="009C12F5"/>
    <w:rsid w:val="009C133F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1C5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84"/>
    <w:rsid w:val="009C25EA"/>
    <w:rsid w:val="009C273A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B1"/>
    <w:rsid w:val="009C312C"/>
    <w:rsid w:val="009C3145"/>
    <w:rsid w:val="009C31A1"/>
    <w:rsid w:val="009C31A9"/>
    <w:rsid w:val="009C327C"/>
    <w:rsid w:val="009C32F9"/>
    <w:rsid w:val="009C3393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7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0FF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C7FC8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48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A8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7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7B9"/>
    <w:rsid w:val="009D588C"/>
    <w:rsid w:val="009D595A"/>
    <w:rsid w:val="009D5A5A"/>
    <w:rsid w:val="009D5CB1"/>
    <w:rsid w:val="009D5E0A"/>
    <w:rsid w:val="009D5E3B"/>
    <w:rsid w:val="009D5E7E"/>
    <w:rsid w:val="009D5F8C"/>
    <w:rsid w:val="009D60B2"/>
    <w:rsid w:val="009D6167"/>
    <w:rsid w:val="009D62A4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82"/>
    <w:rsid w:val="009E2AAA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76"/>
    <w:rsid w:val="009E3187"/>
    <w:rsid w:val="009E31B7"/>
    <w:rsid w:val="009E31C5"/>
    <w:rsid w:val="009E321F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5CC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AC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1B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C9"/>
    <w:rsid w:val="009E5AF5"/>
    <w:rsid w:val="009E5B10"/>
    <w:rsid w:val="009E5BC0"/>
    <w:rsid w:val="009E5C7D"/>
    <w:rsid w:val="009E5C94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B"/>
    <w:rsid w:val="009E7CC7"/>
    <w:rsid w:val="009E7D2D"/>
    <w:rsid w:val="009E7D83"/>
    <w:rsid w:val="009E7FC1"/>
    <w:rsid w:val="009E7FF4"/>
    <w:rsid w:val="009F00E4"/>
    <w:rsid w:val="009F0154"/>
    <w:rsid w:val="009F032B"/>
    <w:rsid w:val="009F038F"/>
    <w:rsid w:val="009F045F"/>
    <w:rsid w:val="009F04A2"/>
    <w:rsid w:val="009F0506"/>
    <w:rsid w:val="009F050F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AC6"/>
    <w:rsid w:val="009F0BC4"/>
    <w:rsid w:val="009F0C4A"/>
    <w:rsid w:val="009F0C83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0EC"/>
    <w:rsid w:val="009F1128"/>
    <w:rsid w:val="009F112A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39"/>
    <w:rsid w:val="009F1970"/>
    <w:rsid w:val="009F19E4"/>
    <w:rsid w:val="009F1A3C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50"/>
    <w:rsid w:val="009F3FAC"/>
    <w:rsid w:val="009F4018"/>
    <w:rsid w:val="009F40C1"/>
    <w:rsid w:val="009F40FB"/>
    <w:rsid w:val="009F420F"/>
    <w:rsid w:val="009F4230"/>
    <w:rsid w:val="009F434A"/>
    <w:rsid w:val="009F4378"/>
    <w:rsid w:val="009F441A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7E5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E4"/>
    <w:rsid w:val="009F71F2"/>
    <w:rsid w:val="009F7258"/>
    <w:rsid w:val="009F734D"/>
    <w:rsid w:val="009F7396"/>
    <w:rsid w:val="009F73DF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0F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6C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AE"/>
    <w:rsid w:val="00A008D9"/>
    <w:rsid w:val="00A008F3"/>
    <w:rsid w:val="00A00A50"/>
    <w:rsid w:val="00A00A5F"/>
    <w:rsid w:val="00A00BCA"/>
    <w:rsid w:val="00A00CC8"/>
    <w:rsid w:val="00A00D7D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67"/>
    <w:rsid w:val="00A01DEB"/>
    <w:rsid w:val="00A01DED"/>
    <w:rsid w:val="00A01DF1"/>
    <w:rsid w:val="00A01E8B"/>
    <w:rsid w:val="00A01FC7"/>
    <w:rsid w:val="00A01FC9"/>
    <w:rsid w:val="00A02011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16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A1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3FDA"/>
    <w:rsid w:val="00A04028"/>
    <w:rsid w:val="00A04067"/>
    <w:rsid w:val="00A042B5"/>
    <w:rsid w:val="00A042CD"/>
    <w:rsid w:val="00A04391"/>
    <w:rsid w:val="00A043CE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58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EC6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A3"/>
    <w:rsid w:val="00A103C6"/>
    <w:rsid w:val="00A103D1"/>
    <w:rsid w:val="00A103E8"/>
    <w:rsid w:val="00A104FE"/>
    <w:rsid w:val="00A10529"/>
    <w:rsid w:val="00A10550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B83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C7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D2F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E77"/>
    <w:rsid w:val="00A20EC0"/>
    <w:rsid w:val="00A21038"/>
    <w:rsid w:val="00A2105D"/>
    <w:rsid w:val="00A21119"/>
    <w:rsid w:val="00A211DA"/>
    <w:rsid w:val="00A21319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31"/>
    <w:rsid w:val="00A22074"/>
    <w:rsid w:val="00A22128"/>
    <w:rsid w:val="00A221A3"/>
    <w:rsid w:val="00A2246B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D5E"/>
    <w:rsid w:val="00A23E42"/>
    <w:rsid w:val="00A23EB5"/>
    <w:rsid w:val="00A23F8C"/>
    <w:rsid w:val="00A23FF6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26"/>
    <w:rsid w:val="00A244B4"/>
    <w:rsid w:val="00A24516"/>
    <w:rsid w:val="00A2453C"/>
    <w:rsid w:val="00A24594"/>
    <w:rsid w:val="00A245BE"/>
    <w:rsid w:val="00A245EC"/>
    <w:rsid w:val="00A2462A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58"/>
    <w:rsid w:val="00A25783"/>
    <w:rsid w:val="00A25859"/>
    <w:rsid w:val="00A25860"/>
    <w:rsid w:val="00A258AD"/>
    <w:rsid w:val="00A25917"/>
    <w:rsid w:val="00A25A99"/>
    <w:rsid w:val="00A25BBB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1F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07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FE"/>
    <w:rsid w:val="00A32448"/>
    <w:rsid w:val="00A3249B"/>
    <w:rsid w:val="00A32504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0F4"/>
    <w:rsid w:val="00A34104"/>
    <w:rsid w:val="00A34328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206"/>
    <w:rsid w:val="00A35248"/>
    <w:rsid w:val="00A35256"/>
    <w:rsid w:val="00A35466"/>
    <w:rsid w:val="00A35485"/>
    <w:rsid w:val="00A3550D"/>
    <w:rsid w:val="00A355E5"/>
    <w:rsid w:val="00A35668"/>
    <w:rsid w:val="00A357B4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D60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A4D"/>
    <w:rsid w:val="00A36A6B"/>
    <w:rsid w:val="00A36A7E"/>
    <w:rsid w:val="00A36AE6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3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7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7"/>
    <w:rsid w:val="00A41C8E"/>
    <w:rsid w:val="00A41CA2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8E0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52D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6C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495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56"/>
    <w:rsid w:val="00A5236B"/>
    <w:rsid w:val="00A524BE"/>
    <w:rsid w:val="00A524E4"/>
    <w:rsid w:val="00A52500"/>
    <w:rsid w:val="00A525D9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70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8B6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2E9"/>
    <w:rsid w:val="00A57378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28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44"/>
    <w:rsid w:val="00A6199E"/>
    <w:rsid w:val="00A619F9"/>
    <w:rsid w:val="00A61BF1"/>
    <w:rsid w:val="00A61CBF"/>
    <w:rsid w:val="00A61D13"/>
    <w:rsid w:val="00A61F0C"/>
    <w:rsid w:val="00A62013"/>
    <w:rsid w:val="00A620E2"/>
    <w:rsid w:val="00A620F7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AB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431"/>
    <w:rsid w:val="00A64449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D2"/>
    <w:rsid w:val="00A64E95"/>
    <w:rsid w:val="00A65073"/>
    <w:rsid w:val="00A650E4"/>
    <w:rsid w:val="00A651BB"/>
    <w:rsid w:val="00A651E0"/>
    <w:rsid w:val="00A651F2"/>
    <w:rsid w:val="00A652F0"/>
    <w:rsid w:val="00A65342"/>
    <w:rsid w:val="00A65347"/>
    <w:rsid w:val="00A654ED"/>
    <w:rsid w:val="00A65568"/>
    <w:rsid w:val="00A65763"/>
    <w:rsid w:val="00A65766"/>
    <w:rsid w:val="00A65899"/>
    <w:rsid w:val="00A658D3"/>
    <w:rsid w:val="00A658E2"/>
    <w:rsid w:val="00A658E3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BE3"/>
    <w:rsid w:val="00A67C0A"/>
    <w:rsid w:val="00A67CAF"/>
    <w:rsid w:val="00A67CC3"/>
    <w:rsid w:val="00A67CFC"/>
    <w:rsid w:val="00A67D58"/>
    <w:rsid w:val="00A67DC7"/>
    <w:rsid w:val="00A67EB1"/>
    <w:rsid w:val="00A67EB5"/>
    <w:rsid w:val="00A67FD1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AA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05"/>
    <w:rsid w:val="00A77F97"/>
    <w:rsid w:val="00A77FB6"/>
    <w:rsid w:val="00A80039"/>
    <w:rsid w:val="00A80065"/>
    <w:rsid w:val="00A8006A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BD4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2F6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52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5F"/>
    <w:rsid w:val="00A821C0"/>
    <w:rsid w:val="00A821F5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E"/>
    <w:rsid w:val="00A82997"/>
    <w:rsid w:val="00A82A8E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08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3D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E6"/>
    <w:rsid w:val="00A848FF"/>
    <w:rsid w:val="00A8492D"/>
    <w:rsid w:val="00A84938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CCC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A42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C2B"/>
    <w:rsid w:val="00A87D2E"/>
    <w:rsid w:val="00A87E4F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49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D29"/>
    <w:rsid w:val="00A91D67"/>
    <w:rsid w:val="00A91E84"/>
    <w:rsid w:val="00A91F9B"/>
    <w:rsid w:val="00A91FAC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35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1D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7B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80"/>
    <w:rsid w:val="00AA01AF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1F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79B"/>
    <w:rsid w:val="00AA28C3"/>
    <w:rsid w:val="00AA2935"/>
    <w:rsid w:val="00AA29AA"/>
    <w:rsid w:val="00AA29E2"/>
    <w:rsid w:val="00AA2A1B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09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06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F7C"/>
    <w:rsid w:val="00AA503E"/>
    <w:rsid w:val="00AA5072"/>
    <w:rsid w:val="00AA5090"/>
    <w:rsid w:val="00AA5130"/>
    <w:rsid w:val="00AA5141"/>
    <w:rsid w:val="00AA516C"/>
    <w:rsid w:val="00AA5201"/>
    <w:rsid w:val="00AA524B"/>
    <w:rsid w:val="00AA5257"/>
    <w:rsid w:val="00AA52AE"/>
    <w:rsid w:val="00AA53CF"/>
    <w:rsid w:val="00AA54A1"/>
    <w:rsid w:val="00AA555E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5EE0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3B"/>
    <w:rsid w:val="00AA66C7"/>
    <w:rsid w:val="00AA66D4"/>
    <w:rsid w:val="00AA6821"/>
    <w:rsid w:val="00AA6836"/>
    <w:rsid w:val="00AA685D"/>
    <w:rsid w:val="00AA68A6"/>
    <w:rsid w:val="00AA68CA"/>
    <w:rsid w:val="00AA68F0"/>
    <w:rsid w:val="00AA6961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7B8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51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6DA"/>
    <w:rsid w:val="00AB079F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574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94F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78"/>
    <w:rsid w:val="00AB4BD2"/>
    <w:rsid w:val="00AB4C9D"/>
    <w:rsid w:val="00AB4CE1"/>
    <w:rsid w:val="00AB4CE2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8B6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0E"/>
    <w:rsid w:val="00AB6E15"/>
    <w:rsid w:val="00AB6F12"/>
    <w:rsid w:val="00AB6F1C"/>
    <w:rsid w:val="00AB6F76"/>
    <w:rsid w:val="00AB6FA4"/>
    <w:rsid w:val="00AB70CD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2C7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3F"/>
    <w:rsid w:val="00AC1043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6EB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A3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53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DED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3D2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4F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BD4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247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A6"/>
    <w:rsid w:val="00AD3EB9"/>
    <w:rsid w:val="00AD3EBB"/>
    <w:rsid w:val="00AD3EFE"/>
    <w:rsid w:val="00AD3F15"/>
    <w:rsid w:val="00AD419A"/>
    <w:rsid w:val="00AD42D4"/>
    <w:rsid w:val="00AD43B2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9F"/>
    <w:rsid w:val="00AD5BB8"/>
    <w:rsid w:val="00AD5BC1"/>
    <w:rsid w:val="00AD5C81"/>
    <w:rsid w:val="00AD5D4D"/>
    <w:rsid w:val="00AD5ED8"/>
    <w:rsid w:val="00AD5EEB"/>
    <w:rsid w:val="00AD5F56"/>
    <w:rsid w:val="00AD5F61"/>
    <w:rsid w:val="00AD5F72"/>
    <w:rsid w:val="00AD5F7D"/>
    <w:rsid w:val="00AD5FDA"/>
    <w:rsid w:val="00AD603E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4C"/>
    <w:rsid w:val="00AE35AE"/>
    <w:rsid w:val="00AE35D6"/>
    <w:rsid w:val="00AE3659"/>
    <w:rsid w:val="00AE3704"/>
    <w:rsid w:val="00AE3747"/>
    <w:rsid w:val="00AE37E5"/>
    <w:rsid w:val="00AE3913"/>
    <w:rsid w:val="00AE3922"/>
    <w:rsid w:val="00AE3A2C"/>
    <w:rsid w:val="00AE3AAE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3D6"/>
    <w:rsid w:val="00AE475C"/>
    <w:rsid w:val="00AE47B2"/>
    <w:rsid w:val="00AE4811"/>
    <w:rsid w:val="00AE48D9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125"/>
    <w:rsid w:val="00AE5133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064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8AE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4F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48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8E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3A1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46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7050"/>
    <w:rsid w:val="00AF7068"/>
    <w:rsid w:val="00AF7079"/>
    <w:rsid w:val="00AF71E1"/>
    <w:rsid w:val="00AF73A0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5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01E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1F35"/>
    <w:rsid w:val="00B0213F"/>
    <w:rsid w:val="00B0216B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4E"/>
    <w:rsid w:val="00B02F74"/>
    <w:rsid w:val="00B03067"/>
    <w:rsid w:val="00B030DA"/>
    <w:rsid w:val="00B030FD"/>
    <w:rsid w:val="00B03109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EDB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607E"/>
    <w:rsid w:val="00B060E8"/>
    <w:rsid w:val="00B06136"/>
    <w:rsid w:val="00B0615C"/>
    <w:rsid w:val="00B061BB"/>
    <w:rsid w:val="00B061CD"/>
    <w:rsid w:val="00B061E0"/>
    <w:rsid w:val="00B0620D"/>
    <w:rsid w:val="00B0624C"/>
    <w:rsid w:val="00B0625A"/>
    <w:rsid w:val="00B062DC"/>
    <w:rsid w:val="00B06302"/>
    <w:rsid w:val="00B0631B"/>
    <w:rsid w:val="00B063CF"/>
    <w:rsid w:val="00B0644C"/>
    <w:rsid w:val="00B0652D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20"/>
    <w:rsid w:val="00B0787E"/>
    <w:rsid w:val="00B07AF3"/>
    <w:rsid w:val="00B07C88"/>
    <w:rsid w:val="00B07C8B"/>
    <w:rsid w:val="00B07D10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86"/>
    <w:rsid w:val="00B105ED"/>
    <w:rsid w:val="00B10729"/>
    <w:rsid w:val="00B1077F"/>
    <w:rsid w:val="00B109A5"/>
    <w:rsid w:val="00B10A99"/>
    <w:rsid w:val="00B10AAE"/>
    <w:rsid w:val="00B10B19"/>
    <w:rsid w:val="00B10C02"/>
    <w:rsid w:val="00B10C29"/>
    <w:rsid w:val="00B10C51"/>
    <w:rsid w:val="00B10ED3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3A"/>
    <w:rsid w:val="00B11746"/>
    <w:rsid w:val="00B117F7"/>
    <w:rsid w:val="00B1186F"/>
    <w:rsid w:val="00B11948"/>
    <w:rsid w:val="00B1195C"/>
    <w:rsid w:val="00B11A1A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7D8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56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79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AA"/>
    <w:rsid w:val="00B206C2"/>
    <w:rsid w:val="00B206C6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9AB"/>
    <w:rsid w:val="00B21BA6"/>
    <w:rsid w:val="00B21C50"/>
    <w:rsid w:val="00B21C7D"/>
    <w:rsid w:val="00B21CED"/>
    <w:rsid w:val="00B21D52"/>
    <w:rsid w:val="00B21EE3"/>
    <w:rsid w:val="00B21FF1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675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9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DBF"/>
    <w:rsid w:val="00B27E02"/>
    <w:rsid w:val="00B27E8B"/>
    <w:rsid w:val="00B27EA3"/>
    <w:rsid w:val="00B27EAB"/>
    <w:rsid w:val="00B30084"/>
    <w:rsid w:val="00B301A8"/>
    <w:rsid w:val="00B301E3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95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B6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0B8"/>
    <w:rsid w:val="00B343CD"/>
    <w:rsid w:val="00B34418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1D"/>
    <w:rsid w:val="00B37E2F"/>
    <w:rsid w:val="00B37EBE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1FDE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E8"/>
    <w:rsid w:val="00B46768"/>
    <w:rsid w:val="00B467D9"/>
    <w:rsid w:val="00B4689D"/>
    <w:rsid w:val="00B468BD"/>
    <w:rsid w:val="00B46B3B"/>
    <w:rsid w:val="00B46B67"/>
    <w:rsid w:val="00B46BCA"/>
    <w:rsid w:val="00B46C61"/>
    <w:rsid w:val="00B46C99"/>
    <w:rsid w:val="00B46DE5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5F8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BD"/>
    <w:rsid w:val="00B5111B"/>
    <w:rsid w:val="00B51188"/>
    <w:rsid w:val="00B51190"/>
    <w:rsid w:val="00B511B3"/>
    <w:rsid w:val="00B511DC"/>
    <w:rsid w:val="00B512BB"/>
    <w:rsid w:val="00B51322"/>
    <w:rsid w:val="00B51403"/>
    <w:rsid w:val="00B51495"/>
    <w:rsid w:val="00B51599"/>
    <w:rsid w:val="00B51737"/>
    <w:rsid w:val="00B51804"/>
    <w:rsid w:val="00B5180A"/>
    <w:rsid w:val="00B5181B"/>
    <w:rsid w:val="00B51872"/>
    <w:rsid w:val="00B518FF"/>
    <w:rsid w:val="00B519B9"/>
    <w:rsid w:val="00B519C8"/>
    <w:rsid w:val="00B519EF"/>
    <w:rsid w:val="00B519F3"/>
    <w:rsid w:val="00B519F6"/>
    <w:rsid w:val="00B51A22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59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780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02D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3F"/>
    <w:rsid w:val="00B53544"/>
    <w:rsid w:val="00B53556"/>
    <w:rsid w:val="00B536E5"/>
    <w:rsid w:val="00B53730"/>
    <w:rsid w:val="00B53790"/>
    <w:rsid w:val="00B538A2"/>
    <w:rsid w:val="00B538CB"/>
    <w:rsid w:val="00B53931"/>
    <w:rsid w:val="00B53A26"/>
    <w:rsid w:val="00B53ACF"/>
    <w:rsid w:val="00B53BC6"/>
    <w:rsid w:val="00B53BD7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9FD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DD1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D1"/>
    <w:rsid w:val="00B615F4"/>
    <w:rsid w:val="00B61628"/>
    <w:rsid w:val="00B6164E"/>
    <w:rsid w:val="00B61689"/>
    <w:rsid w:val="00B6170B"/>
    <w:rsid w:val="00B61899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6D0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71"/>
    <w:rsid w:val="00B63CBD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CE8"/>
    <w:rsid w:val="00B65D21"/>
    <w:rsid w:val="00B65D2B"/>
    <w:rsid w:val="00B65E03"/>
    <w:rsid w:val="00B65E06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021"/>
    <w:rsid w:val="00B67174"/>
    <w:rsid w:val="00B67196"/>
    <w:rsid w:val="00B67356"/>
    <w:rsid w:val="00B6743A"/>
    <w:rsid w:val="00B674C6"/>
    <w:rsid w:val="00B67528"/>
    <w:rsid w:val="00B67563"/>
    <w:rsid w:val="00B675DF"/>
    <w:rsid w:val="00B6769F"/>
    <w:rsid w:val="00B6778C"/>
    <w:rsid w:val="00B677AA"/>
    <w:rsid w:val="00B6782E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E8"/>
    <w:rsid w:val="00B67EFD"/>
    <w:rsid w:val="00B67F0A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01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2E3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7CE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A85"/>
    <w:rsid w:val="00B73BC7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B5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4EC1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B"/>
    <w:rsid w:val="00B775B7"/>
    <w:rsid w:val="00B7776A"/>
    <w:rsid w:val="00B77833"/>
    <w:rsid w:val="00B77B83"/>
    <w:rsid w:val="00B77C1F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BD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9B"/>
    <w:rsid w:val="00B81FB3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D74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B3"/>
    <w:rsid w:val="00B866ED"/>
    <w:rsid w:val="00B86760"/>
    <w:rsid w:val="00B8690A"/>
    <w:rsid w:val="00B869D1"/>
    <w:rsid w:val="00B86A02"/>
    <w:rsid w:val="00B86A9E"/>
    <w:rsid w:val="00B86C43"/>
    <w:rsid w:val="00B86CD0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232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1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1D2"/>
    <w:rsid w:val="00B921DF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B00"/>
    <w:rsid w:val="00B92C6A"/>
    <w:rsid w:val="00B92D88"/>
    <w:rsid w:val="00B92DB6"/>
    <w:rsid w:val="00B92DF5"/>
    <w:rsid w:val="00B92EA4"/>
    <w:rsid w:val="00B92F77"/>
    <w:rsid w:val="00B92FB5"/>
    <w:rsid w:val="00B92FBE"/>
    <w:rsid w:val="00B93041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D0C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BE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010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0A"/>
    <w:rsid w:val="00B96F99"/>
    <w:rsid w:val="00B96FD8"/>
    <w:rsid w:val="00B9703B"/>
    <w:rsid w:val="00B970B2"/>
    <w:rsid w:val="00B970BB"/>
    <w:rsid w:val="00B970EB"/>
    <w:rsid w:val="00B9711B"/>
    <w:rsid w:val="00B9719F"/>
    <w:rsid w:val="00B97216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97F7B"/>
    <w:rsid w:val="00BA00C8"/>
    <w:rsid w:val="00BA0116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7FE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41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08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41"/>
    <w:rsid w:val="00BA74C4"/>
    <w:rsid w:val="00BA74E0"/>
    <w:rsid w:val="00BA74EE"/>
    <w:rsid w:val="00BA757E"/>
    <w:rsid w:val="00BA7597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06F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22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128"/>
    <w:rsid w:val="00BB1185"/>
    <w:rsid w:val="00BB121F"/>
    <w:rsid w:val="00BB12B7"/>
    <w:rsid w:val="00BB146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31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B8"/>
    <w:rsid w:val="00BB2DF9"/>
    <w:rsid w:val="00BB2E5F"/>
    <w:rsid w:val="00BB2EB0"/>
    <w:rsid w:val="00BB2F15"/>
    <w:rsid w:val="00BB2FB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7D9"/>
    <w:rsid w:val="00BB391F"/>
    <w:rsid w:val="00BB3994"/>
    <w:rsid w:val="00BB39D1"/>
    <w:rsid w:val="00BB3A91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48F"/>
    <w:rsid w:val="00BB44E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CEF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01"/>
    <w:rsid w:val="00BB5D37"/>
    <w:rsid w:val="00BB5D68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674"/>
    <w:rsid w:val="00BB676E"/>
    <w:rsid w:val="00BB6791"/>
    <w:rsid w:val="00BB67A7"/>
    <w:rsid w:val="00BB682B"/>
    <w:rsid w:val="00BB6957"/>
    <w:rsid w:val="00BB69E1"/>
    <w:rsid w:val="00BB69E5"/>
    <w:rsid w:val="00BB6C33"/>
    <w:rsid w:val="00BB6C3B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5"/>
    <w:rsid w:val="00BB78DD"/>
    <w:rsid w:val="00BB79E9"/>
    <w:rsid w:val="00BB7AD2"/>
    <w:rsid w:val="00BB7AE7"/>
    <w:rsid w:val="00BB7B7A"/>
    <w:rsid w:val="00BB7C72"/>
    <w:rsid w:val="00BB7D94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6E9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7F9"/>
    <w:rsid w:val="00BC18D2"/>
    <w:rsid w:val="00BC18D8"/>
    <w:rsid w:val="00BC18F4"/>
    <w:rsid w:val="00BC1917"/>
    <w:rsid w:val="00BC1932"/>
    <w:rsid w:val="00BC1934"/>
    <w:rsid w:val="00BC19D0"/>
    <w:rsid w:val="00BC1A8F"/>
    <w:rsid w:val="00BC1AD1"/>
    <w:rsid w:val="00BC1CD4"/>
    <w:rsid w:val="00BC1D0B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AB9"/>
    <w:rsid w:val="00BC2B87"/>
    <w:rsid w:val="00BC2BBC"/>
    <w:rsid w:val="00BC2D7B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281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6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355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ACE"/>
    <w:rsid w:val="00BD0AF1"/>
    <w:rsid w:val="00BD0B55"/>
    <w:rsid w:val="00BD0B89"/>
    <w:rsid w:val="00BD0E24"/>
    <w:rsid w:val="00BD0E26"/>
    <w:rsid w:val="00BD0EFF"/>
    <w:rsid w:val="00BD1029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AF"/>
    <w:rsid w:val="00BD16FB"/>
    <w:rsid w:val="00BD16FF"/>
    <w:rsid w:val="00BD1750"/>
    <w:rsid w:val="00BD17BD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273"/>
    <w:rsid w:val="00BD24B0"/>
    <w:rsid w:val="00BD26B9"/>
    <w:rsid w:val="00BD26C6"/>
    <w:rsid w:val="00BD27E7"/>
    <w:rsid w:val="00BD284C"/>
    <w:rsid w:val="00BD2975"/>
    <w:rsid w:val="00BD2984"/>
    <w:rsid w:val="00BD2999"/>
    <w:rsid w:val="00BD29FB"/>
    <w:rsid w:val="00BD2AE5"/>
    <w:rsid w:val="00BD2B98"/>
    <w:rsid w:val="00BD2BDB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42"/>
    <w:rsid w:val="00BD38C0"/>
    <w:rsid w:val="00BD3921"/>
    <w:rsid w:val="00BD393A"/>
    <w:rsid w:val="00BD3947"/>
    <w:rsid w:val="00BD39C3"/>
    <w:rsid w:val="00BD39D3"/>
    <w:rsid w:val="00BD3A8B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4F4A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C10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18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CFA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32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52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7E8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3F"/>
    <w:rsid w:val="00BE398A"/>
    <w:rsid w:val="00BE39A6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E7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76B"/>
    <w:rsid w:val="00BE7986"/>
    <w:rsid w:val="00BE79EA"/>
    <w:rsid w:val="00BE7A8F"/>
    <w:rsid w:val="00BE7B79"/>
    <w:rsid w:val="00BE7C52"/>
    <w:rsid w:val="00BE7D13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5CB"/>
    <w:rsid w:val="00BF16F9"/>
    <w:rsid w:val="00BF173F"/>
    <w:rsid w:val="00BF175D"/>
    <w:rsid w:val="00BF176B"/>
    <w:rsid w:val="00BF192B"/>
    <w:rsid w:val="00BF1956"/>
    <w:rsid w:val="00BF195F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0B"/>
    <w:rsid w:val="00BF2036"/>
    <w:rsid w:val="00BF209C"/>
    <w:rsid w:val="00BF212E"/>
    <w:rsid w:val="00BF21F3"/>
    <w:rsid w:val="00BF2278"/>
    <w:rsid w:val="00BF230B"/>
    <w:rsid w:val="00BF24D7"/>
    <w:rsid w:val="00BF2572"/>
    <w:rsid w:val="00BF25E7"/>
    <w:rsid w:val="00BF263E"/>
    <w:rsid w:val="00BF2640"/>
    <w:rsid w:val="00BF269A"/>
    <w:rsid w:val="00BF284A"/>
    <w:rsid w:val="00BF2875"/>
    <w:rsid w:val="00BF2933"/>
    <w:rsid w:val="00BF296E"/>
    <w:rsid w:val="00BF2974"/>
    <w:rsid w:val="00BF29CA"/>
    <w:rsid w:val="00BF29D5"/>
    <w:rsid w:val="00BF2A2D"/>
    <w:rsid w:val="00BF2B32"/>
    <w:rsid w:val="00BF2CD8"/>
    <w:rsid w:val="00BF2CE6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6F"/>
    <w:rsid w:val="00BF35EE"/>
    <w:rsid w:val="00BF368E"/>
    <w:rsid w:val="00BF3811"/>
    <w:rsid w:val="00BF3864"/>
    <w:rsid w:val="00BF3894"/>
    <w:rsid w:val="00BF38D1"/>
    <w:rsid w:val="00BF3927"/>
    <w:rsid w:val="00BF3A5A"/>
    <w:rsid w:val="00BF3AC1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05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7C0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703"/>
    <w:rsid w:val="00BF58B2"/>
    <w:rsid w:val="00BF58F4"/>
    <w:rsid w:val="00BF5921"/>
    <w:rsid w:val="00BF59A7"/>
    <w:rsid w:val="00BF5A35"/>
    <w:rsid w:val="00BF5A42"/>
    <w:rsid w:val="00BF5A43"/>
    <w:rsid w:val="00BF5A6B"/>
    <w:rsid w:val="00BF5B91"/>
    <w:rsid w:val="00BF5BE6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85"/>
    <w:rsid w:val="00BF78D0"/>
    <w:rsid w:val="00BF7916"/>
    <w:rsid w:val="00BF79D0"/>
    <w:rsid w:val="00BF79FC"/>
    <w:rsid w:val="00BF7AA4"/>
    <w:rsid w:val="00BF7B00"/>
    <w:rsid w:val="00BF7B18"/>
    <w:rsid w:val="00BF7B62"/>
    <w:rsid w:val="00BF7BD1"/>
    <w:rsid w:val="00BF7BE9"/>
    <w:rsid w:val="00BF7CCC"/>
    <w:rsid w:val="00BF7CEB"/>
    <w:rsid w:val="00BF7E6C"/>
    <w:rsid w:val="00BF7E71"/>
    <w:rsid w:val="00BF7F47"/>
    <w:rsid w:val="00BF7F71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7A"/>
    <w:rsid w:val="00C009B4"/>
    <w:rsid w:val="00C00A36"/>
    <w:rsid w:val="00C00ABB"/>
    <w:rsid w:val="00C00B7F"/>
    <w:rsid w:val="00C00BB6"/>
    <w:rsid w:val="00C00C05"/>
    <w:rsid w:val="00C00C1E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3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D"/>
    <w:rsid w:val="00C024F3"/>
    <w:rsid w:val="00C0250A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28"/>
    <w:rsid w:val="00C03653"/>
    <w:rsid w:val="00C0374B"/>
    <w:rsid w:val="00C03761"/>
    <w:rsid w:val="00C03772"/>
    <w:rsid w:val="00C0385E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08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B5F"/>
    <w:rsid w:val="00C06C2D"/>
    <w:rsid w:val="00C06C2E"/>
    <w:rsid w:val="00C06C4B"/>
    <w:rsid w:val="00C06CD8"/>
    <w:rsid w:val="00C06CDF"/>
    <w:rsid w:val="00C06D3E"/>
    <w:rsid w:val="00C06D75"/>
    <w:rsid w:val="00C06DFE"/>
    <w:rsid w:val="00C06EA8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5B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D96"/>
    <w:rsid w:val="00C11E03"/>
    <w:rsid w:val="00C11E54"/>
    <w:rsid w:val="00C12017"/>
    <w:rsid w:val="00C120A6"/>
    <w:rsid w:val="00C120DF"/>
    <w:rsid w:val="00C1213D"/>
    <w:rsid w:val="00C12215"/>
    <w:rsid w:val="00C12252"/>
    <w:rsid w:val="00C1228E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40D"/>
    <w:rsid w:val="00C13412"/>
    <w:rsid w:val="00C13443"/>
    <w:rsid w:val="00C134D8"/>
    <w:rsid w:val="00C1362E"/>
    <w:rsid w:val="00C13753"/>
    <w:rsid w:val="00C137C3"/>
    <w:rsid w:val="00C138AA"/>
    <w:rsid w:val="00C139FD"/>
    <w:rsid w:val="00C13A59"/>
    <w:rsid w:val="00C13A82"/>
    <w:rsid w:val="00C13A8C"/>
    <w:rsid w:val="00C13B07"/>
    <w:rsid w:val="00C13B3E"/>
    <w:rsid w:val="00C13B4B"/>
    <w:rsid w:val="00C13C1A"/>
    <w:rsid w:val="00C13C4A"/>
    <w:rsid w:val="00C13CBB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86"/>
    <w:rsid w:val="00C14EE7"/>
    <w:rsid w:val="00C14F01"/>
    <w:rsid w:val="00C14F1D"/>
    <w:rsid w:val="00C14F6D"/>
    <w:rsid w:val="00C14FAC"/>
    <w:rsid w:val="00C1502F"/>
    <w:rsid w:val="00C150D2"/>
    <w:rsid w:val="00C151F5"/>
    <w:rsid w:val="00C151FE"/>
    <w:rsid w:val="00C15242"/>
    <w:rsid w:val="00C1529F"/>
    <w:rsid w:val="00C1532F"/>
    <w:rsid w:val="00C15394"/>
    <w:rsid w:val="00C15395"/>
    <w:rsid w:val="00C153C0"/>
    <w:rsid w:val="00C15428"/>
    <w:rsid w:val="00C1546E"/>
    <w:rsid w:val="00C15616"/>
    <w:rsid w:val="00C15620"/>
    <w:rsid w:val="00C15687"/>
    <w:rsid w:val="00C1583C"/>
    <w:rsid w:val="00C15875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7C"/>
    <w:rsid w:val="00C161F8"/>
    <w:rsid w:val="00C16243"/>
    <w:rsid w:val="00C1629A"/>
    <w:rsid w:val="00C16347"/>
    <w:rsid w:val="00C16361"/>
    <w:rsid w:val="00C16435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72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D70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2E3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6E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11B"/>
    <w:rsid w:val="00C24265"/>
    <w:rsid w:val="00C24311"/>
    <w:rsid w:val="00C2431A"/>
    <w:rsid w:val="00C2432B"/>
    <w:rsid w:val="00C2438C"/>
    <w:rsid w:val="00C243A8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CF6"/>
    <w:rsid w:val="00C24D9D"/>
    <w:rsid w:val="00C24E95"/>
    <w:rsid w:val="00C24E9E"/>
    <w:rsid w:val="00C24F31"/>
    <w:rsid w:val="00C24F41"/>
    <w:rsid w:val="00C24F53"/>
    <w:rsid w:val="00C25178"/>
    <w:rsid w:val="00C252C3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8CB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803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27FDE"/>
    <w:rsid w:val="00C300B2"/>
    <w:rsid w:val="00C30174"/>
    <w:rsid w:val="00C3019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CCF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75E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0B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8F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C6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50"/>
    <w:rsid w:val="00C34EF8"/>
    <w:rsid w:val="00C34F2A"/>
    <w:rsid w:val="00C34FA9"/>
    <w:rsid w:val="00C3508B"/>
    <w:rsid w:val="00C351A0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72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2C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0B8"/>
    <w:rsid w:val="00C37195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BB6"/>
    <w:rsid w:val="00C37C29"/>
    <w:rsid w:val="00C37C72"/>
    <w:rsid w:val="00C37CC3"/>
    <w:rsid w:val="00C37D7D"/>
    <w:rsid w:val="00C37DA5"/>
    <w:rsid w:val="00C37E34"/>
    <w:rsid w:val="00C37E99"/>
    <w:rsid w:val="00C37F0F"/>
    <w:rsid w:val="00C4004B"/>
    <w:rsid w:val="00C40059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D6"/>
    <w:rsid w:val="00C4111B"/>
    <w:rsid w:val="00C41151"/>
    <w:rsid w:val="00C411FD"/>
    <w:rsid w:val="00C41240"/>
    <w:rsid w:val="00C413E4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2FC6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461"/>
    <w:rsid w:val="00C46474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6F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78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096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8D"/>
    <w:rsid w:val="00C52BBE"/>
    <w:rsid w:val="00C52BDE"/>
    <w:rsid w:val="00C52BED"/>
    <w:rsid w:val="00C52BFF"/>
    <w:rsid w:val="00C52C17"/>
    <w:rsid w:val="00C52C6E"/>
    <w:rsid w:val="00C52C99"/>
    <w:rsid w:val="00C52D76"/>
    <w:rsid w:val="00C52DD4"/>
    <w:rsid w:val="00C52DDB"/>
    <w:rsid w:val="00C52F67"/>
    <w:rsid w:val="00C52F75"/>
    <w:rsid w:val="00C530FA"/>
    <w:rsid w:val="00C531F3"/>
    <w:rsid w:val="00C5322C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BEC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62"/>
    <w:rsid w:val="00C559EB"/>
    <w:rsid w:val="00C55BAC"/>
    <w:rsid w:val="00C55BB1"/>
    <w:rsid w:val="00C55CE7"/>
    <w:rsid w:val="00C55D11"/>
    <w:rsid w:val="00C55D37"/>
    <w:rsid w:val="00C55EB2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FC"/>
    <w:rsid w:val="00C56E16"/>
    <w:rsid w:val="00C56E8F"/>
    <w:rsid w:val="00C56E9E"/>
    <w:rsid w:val="00C56F4E"/>
    <w:rsid w:val="00C56FDC"/>
    <w:rsid w:val="00C57103"/>
    <w:rsid w:val="00C571B4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04"/>
    <w:rsid w:val="00C57A0E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1E"/>
    <w:rsid w:val="00C602CE"/>
    <w:rsid w:val="00C60318"/>
    <w:rsid w:val="00C603D2"/>
    <w:rsid w:val="00C603DA"/>
    <w:rsid w:val="00C60445"/>
    <w:rsid w:val="00C60516"/>
    <w:rsid w:val="00C605C0"/>
    <w:rsid w:val="00C605C5"/>
    <w:rsid w:val="00C605CF"/>
    <w:rsid w:val="00C605FB"/>
    <w:rsid w:val="00C60672"/>
    <w:rsid w:val="00C6068A"/>
    <w:rsid w:val="00C60770"/>
    <w:rsid w:val="00C607BB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72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1C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2B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5C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E8E"/>
    <w:rsid w:val="00C65F28"/>
    <w:rsid w:val="00C65F45"/>
    <w:rsid w:val="00C66031"/>
    <w:rsid w:val="00C660A0"/>
    <w:rsid w:val="00C66135"/>
    <w:rsid w:val="00C6615B"/>
    <w:rsid w:val="00C66199"/>
    <w:rsid w:val="00C663F2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8"/>
    <w:rsid w:val="00C67E8A"/>
    <w:rsid w:val="00C67EA8"/>
    <w:rsid w:val="00C67EDB"/>
    <w:rsid w:val="00C67EEA"/>
    <w:rsid w:val="00C67F89"/>
    <w:rsid w:val="00C7008B"/>
    <w:rsid w:val="00C700BD"/>
    <w:rsid w:val="00C700E2"/>
    <w:rsid w:val="00C7010A"/>
    <w:rsid w:val="00C70251"/>
    <w:rsid w:val="00C7033C"/>
    <w:rsid w:val="00C7039B"/>
    <w:rsid w:val="00C70484"/>
    <w:rsid w:val="00C7048D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8F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5F5"/>
    <w:rsid w:val="00C71739"/>
    <w:rsid w:val="00C717A1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2D9B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73F"/>
    <w:rsid w:val="00C7375E"/>
    <w:rsid w:val="00C7376F"/>
    <w:rsid w:val="00C738B8"/>
    <w:rsid w:val="00C73925"/>
    <w:rsid w:val="00C7396E"/>
    <w:rsid w:val="00C739C3"/>
    <w:rsid w:val="00C73A18"/>
    <w:rsid w:val="00C73B67"/>
    <w:rsid w:val="00C73BCF"/>
    <w:rsid w:val="00C73C17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1DC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9EE"/>
    <w:rsid w:val="00C76A0F"/>
    <w:rsid w:val="00C76A37"/>
    <w:rsid w:val="00C76A95"/>
    <w:rsid w:val="00C76AB7"/>
    <w:rsid w:val="00C76B02"/>
    <w:rsid w:val="00C76B16"/>
    <w:rsid w:val="00C76BC5"/>
    <w:rsid w:val="00C76C3A"/>
    <w:rsid w:val="00C76C9F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77B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2042"/>
    <w:rsid w:val="00C821BF"/>
    <w:rsid w:val="00C821EC"/>
    <w:rsid w:val="00C8220C"/>
    <w:rsid w:val="00C82214"/>
    <w:rsid w:val="00C8222B"/>
    <w:rsid w:val="00C8228D"/>
    <w:rsid w:val="00C822C3"/>
    <w:rsid w:val="00C822C5"/>
    <w:rsid w:val="00C8243B"/>
    <w:rsid w:val="00C82521"/>
    <w:rsid w:val="00C8257E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60"/>
    <w:rsid w:val="00C87683"/>
    <w:rsid w:val="00C8768D"/>
    <w:rsid w:val="00C876AB"/>
    <w:rsid w:val="00C876CE"/>
    <w:rsid w:val="00C8783D"/>
    <w:rsid w:val="00C8786F"/>
    <w:rsid w:val="00C878AB"/>
    <w:rsid w:val="00C878EB"/>
    <w:rsid w:val="00C879B4"/>
    <w:rsid w:val="00C879D4"/>
    <w:rsid w:val="00C87B35"/>
    <w:rsid w:val="00C87B75"/>
    <w:rsid w:val="00C87B99"/>
    <w:rsid w:val="00C87BF0"/>
    <w:rsid w:val="00C87C41"/>
    <w:rsid w:val="00C87CC2"/>
    <w:rsid w:val="00C87CDB"/>
    <w:rsid w:val="00C87DD3"/>
    <w:rsid w:val="00C87F4A"/>
    <w:rsid w:val="00C87F55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2FD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B99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83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C92"/>
    <w:rsid w:val="00C92DA2"/>
    <w:rsid w:val="00C92EB1"/>
    <w:rsid w:val="00C92F69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A9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923"/>
    <w:rsid w:val="00C94931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5C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2B"/>
    <w:rsid w:val="00C95B71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E44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0E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81E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7B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44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A2A"/>
    <w:rsid w:val="00CA7A39"/>
    <w:rsid w:val="00CA7A3E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32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2E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CB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56B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6FFC"/>
    <w:rsid w:val="00CB70BC"/>
    <w:rsid w:val="00CB717C"/>
    <w:rsid w:val="00CB7227"/>
    <w:rsid w:val="00CB73B7"/>
    <w:rsid w:val="00CB73F6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186"/>
    <w:rsid w:val="00CC418D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3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52"/>
    <w:rsid w:val="00CC76E0"/>
    <w:rsid w:val="00CC7725"/>
    <w:rsid w:val="00CC772F"/>
    <w:rsid w:val="00CC7753"/>
    <w:rsid w:val="00CC776C"/>
    <w:rsid w:val="00CC779E"/>
    <w:rsid w:val="00CC779F"/>
    <w:rsid w:val="00CC78EA"/>
    <w:rsid w:val="00CC78ED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7F7"/>
    <w:rsid w:val="00CD0858"/>
    <w:rsid w:val="00CD0891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13D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76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8EC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7B"/>
    <w:rsid w:val="00CD65D9"/>
    <w:rsid w:val="00CD6676"/>
    <w:rsid w:val="00CD667D"/>
    <w:rsid w:val="00CD6681"/>
    <w:rsid w:val="00CD6682"/>
    <w:rsid w:val="00CD66E0"/>
    <w:rsid w:val="00CD66E6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0D0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732"/>
    <w:rsid w:val="00CE191A"/>
    <w:rsid w:val="00CE1988"/>
    <w:rsid w:val="00CE19A4"/>
    <w:rsid w:val="00CE19C0"/>
    <w:rsid w:val="00CE1A22"/>
    <w:rsid w:val="00CE1A69"/>
    <w:rsid w:val="00CE1A6D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71A"/>
    <w:rsid w:val="00CE4817"/>
    <w:rsid w:val="00CE4828"/>
    <w:rsid w:val="00CE4849"/>
    <w:rsid w:val="00CE48CE"/>
    <w:rsid w:val="00CE494B"/>
    <w:rsid w:val="00CE4954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4D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B2"/>
    <w:rsid w:val="00CE78C8"/>
    <w:rsid w:val="00CE78FC"/>
    <w:rsid w:val="00CE7919"/>
    <w:rsid w:val="00CE79FD"/>
    <w:rsid w:val="00CE79FF"/>
    <w:rsid w:val="00CE7AC2"/>
    <w:rsid w:val="00CE7B10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187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97C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A0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75A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45F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7A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6FE6"/>
    <w:rsid w:val="00CF70D3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6AF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66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8DD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90"/>
    <w:rsid w:val="00D00FE5"/>
    <w:rsid w:val="00D01015"/>
    <w:rsid w:val="00D0103B"/>
    <w:rsid w:val="00D01136"/>
    <w:rsid w:val="00D01231"/>
    <w:rsid w:val="00D01246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0B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0D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5A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AD4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DD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9E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499"/>
    <w:rsid w:val="00D11552"/>
    <w:rsid w:val="00D11651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86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49F"/>
    <w:rsid w:val="00D125A0"/>
    <w:rsid w:val="00D125C2"/>
    <w:rsid w:val="00D125FB"/>
    <w:rsid w:val="00D12678"/>
    <w:rsid w:val="00D126AB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E5C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A2"/>
    <w:rsid w:val="00D226C1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173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68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9F4"/>
    <w:rsid w:val="00D25C15"/>
    <w:rsid w:val="00D25C68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B5E"/>
    <w:rsid w:val="00D26C31"/>
    <w:rsid w:val="00D26C7F"/>
    <w:rsid w:val="00D26CFE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07"/>
    <w:rsid w:val="00D27650"/>
    <w:rsid w:val="00D27710"/>
    <w:rsid w:val="00D2775C"/>
    <w:rsid w:val="00D27778"/>
    <w:rsid w:val="00D277B3"/>
    <w:rsid w:val="00D2786F"/>
    <w:rsid w:val="00D27938"/>
    <w:rsid w:val="00D279B7"/>
    <w:rsid w:val="00D27A02"/>
    <w:rsid w:val="00D27A09"/>
    <w:rsid w:val="00D27A44"/>
    <w:rsid w:val="00D27B76"/>
    <w:rsid w:val="00D27C25"/>
    <w:rsid w:val="00D27C3A"/>
    <w:rsid w:val="00D27CA7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07"/>
    <w:rsid w:val="00D305A2"/>
    <w:rsid w:val="00D306E7"/>
    <w:rsid w:val="00D30716"/>
    <w:rsid w:val="00D30765"/>
    <w:rsid w:val="00D307B6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57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27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863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02"/>
    <w:rsid w:val="00D34F23"/>
    <w:rsid w:val="00D34F52"/>
    <w:rsid w:val="00D34FCC"/>
    <w:rsid w:val="00D351B7"/>
    <w:rsid w:val="00D351F5"/>
    <w:rsid w:val="00D351F9"/>
    <w:rsid w:val="00D35372"/>
    <w:rsid w:val="00D353BF"/>
    <w:rsid w:val="00D353E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205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5C"/>
    <w:rsid w:val="00D37B6D"/>
    <w:rsid w:val="00D37C31"/>
    <w:rsid w:val="00D37C58"/>
    <w:rsid w:val="00D37C75"/>
    <w:rsid w:val="00D37D28"/>
    <w:rsid w:val="00D37F60"/>
    <w:rsid w:val="00D37F71"/>
    <w:rsid w:val="00D37F80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7A9"/>
    <w:rsid w:val="00D407BA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FA9"/>
    <w:rsid w:val="00D40FFE"/>
    <w:rsid w:val="00D4116D"/>
    <w:rsid w:val="00D411A5"/>
    <w:rsid w:val="00D411F6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B2"/>
    <w:rsid w:val="00D415CB"/>
    <w:rsid w:val="00D416EC"/>
    <w:rsid w:val="00D41838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8F3"/>
    <w:rsid w:val="00D4290C"/>
    <w:rsid w:val="00D42A8D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6F7B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5B"/>
    <w:rsid w:val="00D50371"/>
    <w:rsid w:val="00D50497"/>
    <w:rsid w:val="00D504DC"/>
    <w:rsid w:val="00D50610"/>
    <w:rsid w:val="00D5064D"/>
    <w:rsid w:val="00D5076F"/>
    <w:rsid w:val="00D507DA"/>
    <w:rsid w:val="00D507FA"/>
    <w:rsid w:val="00D509E0"/>
    <w:rsid w:val="00D509F7"/>
    <w:rsid w:val="00D50A3A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103F"/>
    <w:rsid w:val="00D510A4"/>
    <w:rsid w:val="00D51101"/>
    <w:rsid w:val="00D511F0"/>
    <w:rsid w:val="00D51225"/>
    <w:rsid w:val="00D5130B"/>
    <w:rsid w:val="00D5131D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2FB3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21"/>
    <w:rsid w:val="00D5448B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7C4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C29"/>
    <w:rsid w:val="00D55E16"/>
    <w:rsid w:val="00D55E47"/>
    <w:rsid w:val="00D55FB1"/>
    <w:rsid w:val="00D56048"/>
    <w:rsid w:val="00D561B3"/>
    <w:rsid w:val="00D56247"/>
    <w:rsid w:val="00D56304"/>
    <w:rsid w:val="00D56372"/>
    <w:rsid w:val="00D563BB"/>
    <w:rsid w:val="00D5643E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5DC"/>
    <w:rsid w:val="00D57608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87"/>
    <w:rsid w:val="00D61AA4"/>
    <w:rsid w:val="00D61B1B"/>
    <w:rsid w:val="00D61B9E"/>
    <w:rsid w:val="00D61CDB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CDB"/>
    <w:rsid w:val="00D62D78"/>
    <w:rsid w:val="00D62DEC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B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0F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5EB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A"/>
    <w:rsid w:val="00D66ABC"/>
    <w:rsid w:val="00D66AEC"/>
    <w:rsid w:val="00D66B15"/>
    <w:rsid w:val="00D66B20"/>
    <w:rsid w:val="00D66B3E"/>
    <w:rsid w:val="00D66B47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4F6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295"/>
    <w:rsid w:val="00D70361"/>
    <w:rsid w:val="00D703A8"/>
    <w:rsid w:val="00D70406"/>
    <w:rsid w:val="00D704B9"/>
    <w:rsid w:val="00D704D2"/>
    <w:rsid w:val="00D705B7"/>
    <w:rsid w:val="00D705BC"/>
    <w:rsid w:val="00D7065B"/>
    <w:rsid w:val="00D7067B"/>
    <w:rsid w:val="00D7071B"/>
    <w:rsid w:val="00D7075B"/>
    <w:rsid w:val="00D7077F"/>
    <w:rsid w:val="00D7089A"/>
    <w:rsid w:val="00D708B2"/>
    <w:rsid w:val="00D70920"/>
    <w:rsid w:val="00D70ADC"/>
    <w:rsid w:val="00D70AF7"/>
    <w:rsid w:val="00D70BA2"/>
    <w:rsid w:val="00D70BD9"/>
    <w:rsid w:val="00D70C50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5E"/>
    <w:rsid w:val="00D71F42"/>
    <w:rsid w:val="00D720F2"/>
    <w:rsid w:val="00D721D3"/>
    <w:rsid w:val="00D7238A"/>
    <w:rsid w:val="00D7243A"/>
    <w:rsid w:val="00D72490"/>
    <w:rsid w:val="00D72550"/>
    <w:rsid w:val="00D7267E"/>
    <w:rsid w:val="00D727F6"/>
    <w:rsid w:val="00D7287D"/>
    <w:rsid w:val="00D728AB"/>
    <w:rsid w:val="00D728C8"/>
    <w:rsid w:val="00D728CD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27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4A"/>
    <w:rsid w:val="00D737B0"/>
    <w:rsid w:val="00D73801"/>
    <w:rsid w:val="00D73850"/>
    <w:rsid w:val="00D738B2"/>
    <w:rsid w:val="00D738CB"/>
    <w:rsid w:val="00D738F1"/>
    <w:rsid w:val="00D73920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DDD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704"/>
    <w:rsid w:val="00D76876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B3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7F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04"/>
    <w:rsid w:val="00D82142"/>
    <w:rsid w:val="00D821C4"/>
    <w:rsid w:val="00D824B9"/>
    <w:rsid w:val="00D8251A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70"/>
    <w:rsid w:val="00D83A0C"/>
    <w:rsid w:val="00D83A22"/>
    <w:rsid w:val="00D83C35"/>
    <w:rsid w:val="00D83CEB"/>
    <w:rsid w:val="00D83D86"/>
    <w:rsid w:val="00D83DF9"/>
    <w:rsid w:val="00D83E41"/>
    <w:rsid w:val="00D83E72"/>
    <w:rsid w:val="00D83F2C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3FC"/>
    <w:rsid w:val="00D8440B"/>
    <w:rsid w:val="00D8442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03"/>
    <w:rsid w:val="00D86A1F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D4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9"/>
    <w:rsid w:val="00D9233B"/>
    <w:rsid w:val="00D92347"/>
    <w:rsid w:val="00D9235B"/>
    <w:rsid w:val="00D924FB"/>
    <w:rsid w:val="00D925D2"/>
    <w:rsid w:val="00D9264F"/>
    <w:rsid w:val="00D92684"/>
    <w:rsid w:val="00D9268F"/>
    <w:rsid w:val="00D926AF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2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671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61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5B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506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4F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4D"/>
    <w:rsid w:val="00DA27E3"/>
    <w:rsid w:val="00DA27EC"/>
    <w:rsid w:val="00DA29C5"/>
    <w:rsid w:val="00DA2A4C"/>
    <w:rsid w:val="00DA2A51"/>
    <w:rsid w:val="00DA2A7A"/>
    <w:rsid w:val="00DA2A9A"/>
    <w:rsid w:val="00DA2AB4"/>
    <w:rsid w:val="00DA2AC6"/>
    <w:rsid w:val="00DA2B89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2D9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5C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8F5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6AB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5F29"/>
    <w:rsid w:val="00DA611C"/>
    <w:rsid w:val="00DA6174"/>
    <w:rsid w:val="00DA6185"/>
    <w:rsid w:val="00DA61C1"/>
    <w:rsid w:val="00DA621E"/>
    <w:rsid w:val="00DA63EB"/>
    <w:rsid w:val="00DA6461"/>
    <w:rsid w:val="00DA64C7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35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5EE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095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57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DD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DD7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FA"/>
    <w:rsid w:val="00DB3973"/>
    <w:rsid w:val="00DB39B0"/>
    <w:rsid w:val="00DB3A83"/>
    <w:rsid w:val="00DB3B21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AF"/>
    <w:rsid w:val="00DB4B6C"/>
    <w:rsid w:val="00DB4BE4"/>
    <w:rsid w:val="00DB4C32"/>
    <w:rsid w:val="00DB4CA7"/>
    <w:rsid w:val="00DB4CF1"/>
    <w:rsid w:val="00DB4CF8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16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A7"/>
    <w:rsid w:val="00DB77D1"/>
    <w:rsid w:val="00DB77D2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4D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2AE"/>
    <w:rsid w:val="00DC13CE"/>
    <w:rsid w:val="00DC15B6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CDA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5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25F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40"/>
    <w:rsid w:val="00DC7E8E"/>
    <w:rsid w:val="00DC7F3D"/>
    <w:rsid w:val="00DC7FC2"/>
    <w:rsid w:val="00DD0106"/>
    <w:rsid w:val="00DD01F7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DDD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55E"/>
    <w:rsid w:val="00DD177F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AE5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468"/>
    <w:rsid w:val="00DD34C6"/>
    <w:rsid w:val="00DD3544"/>
    <w:rsid w:val="00DD3604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C8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7C4"/>
    <w:rsid w:val="00DD57D6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16F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7E6"/>
    <w:rsid w:val="00DD690B"/>
    <w:rsid w:val="00DD698C"/>
    <w:rsid w:val="00DD69AC"/>
    <w:rsid w:val="00DD6A0B"/>
    <w:rsid w:val="00DD6B30"/>
    <w:rsid w:val="00DD6B61"/>
    <w:rsid w:val="00DD6BBA"/>
    <w:rsid w:val="00DD6C24"/>
    <w:rsid w:val="00DD6D57"/>
    <w:rsid w:val="00DD6DCE"/>
    <w:rsid w:val="00DD6E3D"/>
    <w:rsid w:val="00DD6F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AD6"/>
    <w:rsid w:val="00DE0D50"/>
    <w:rsid w:val="00DE0DA2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94"/>
    <w:rsid w:val="00DE15A9"/>
    <w:rsid w:val="00DE15E5"/>
    <w:rsid w:val="00DE161F"/>
    <w:rsid w:val="00DE1645"/>
    <w:rsid w:val="00DE16FB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C0"/>
    <w:rsid w:val="00DE1CDF"/>
    <w:rsid w:val="00DE1D13"/>
    <w:rsid w:val="00DE1D2C"/>
    <w:rsid w:val="00DE1EF5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58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7E2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2AA"/>
    <w:rsid w:val="00DE642C"/>
    <w:rsid w:val="00DE64C0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91C"/>
    <w:rsid w:val="00DE79DF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5A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58"/>
    <w:rsid w:val="00DF64B9"/>
    <w:rsid w:val="00DF65FE"/>
    <w:rsid w:val="00DF678B"/>
    <w:rsid w:val="00DF67BD"/>
    <w:rsid w:val="00DF684F"/>
    <w:rsid w:val="00DF68A5"/>
    <w:rsid w:val="00DF6910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1F9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881"/>
    <w:rsid w:val="00DF7939"/>
    <w:rsid w:val="00DF7AFB"/>
    <w:rsid w:val="00DF7B01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32A"/>
    <w:rsid w:val="00E005CA"/>
    <w:rsid w:val="00E00606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64"/>
    <w:rsid w:val="00E040D8"/>
    <w:rsid w:val="00E0413A"/>
    <w:rsid w:val="00E0421D"/>
    <w:rsid w:val="00E04263"/>
    <w:rsid w:val="00E04290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4FE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B7"/>
    <w:rsid w:val="00E06ED0"/>
    <w:rsid w:val="00E06F4D"/>
    <w:rsid w:val="00E07002"/>
    <w:rsid w:val="00E0704C"/>
    <w:rsid w:val="00E0714E"/>
    <w:rsid w:val="00E07285"/>
    <w:rsid w:val="00E07348"/>
    <w:rsid w:val="00E0744C"/>
    <w:rsid w:val="00E074D0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A65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B1"/>
    <w:rsid w:val="00E111F5"/>
    <w:rsid w:val="00E1122E"/>
    <w:rsid w:val="00E11258"/>
    <w:rsid w:val="00E11523"/>
    <w:rsid w:val="00E11528"/>
    <w:rsid w:val="00E115BC"/>
    <w:rsid w:val="00E116A5"/>
    <w:rsid w:val="00E117FF"/>
    <w:rsid w:val="00E11863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5C5"/>
    <w:rsid w:val="00E1363E"/>
    <w:rsid w:val="00E1364F"/>
    <w:rsid w:val="00E13656"/>
    <w:rsid w:val="00E136CE"/>
    <w:rsid w:val="00E136E8"/>
    <w:rsid w:val="00E13703"/>
    <w:rsid w:val="00E13741"/>
    <w:rsid w:val="00E1379E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5D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1EC"/>
    <w:rsid w:val="00E20368"/>
    <w:rsid w:val="00E20493"/>
    <w:rsid w:val="00E2053B"/>
    <w:rsid w:val="00E20557"/>
    <w:rsid w:val="00E205EF"/>
    <w:rsid w:val="00E205F1"/>
    <w:rsid w:val="00E205FD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4FB"/>
    <w:rsid w:val="00E22547"/>
    <w:rsid w:val="00E226C9"/>
    <w:rsid w:val="00E22793"/>
    <w:rsid w:val="00E2295A"/>
    <w:rsid w:val="00E22985"/>
    <w:rsid w:val="00E22A32"/>
    <w:rsid w:val="00E22A5E"/>
    <w:rsid w:val="00E22AB2"/>
    <w:rsid w:val="00E22B07"/>
    <w:rsid w:val="00E22B80"/>
    <w:rsid w:val="00E22CB3"/>
    <w:rsid w:val="00E22DA9"/>
    <w:rsid w:val="00E22E64"/>
    <w:rsid w:val="00E22EA4"/>
    <w:rsid w:val="00E22FB2"/>
    <w:rsid w:val="00E2311F"/>
    <w:rsid w:val="00E2326E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4D2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3B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2F"/>
    <w:rsid w:val="00E311DA"/>
    <w:rsid w:val="00E313B3"/>
    <w:rsid w:val="00E313B9"/>
    <w:rsid w:val="00E313C3"/>
    <w:rsid w:val="00E3143F"/>
    <w:rsid w:val="00E31480"/>
    <w:rsid w:val="00E314BD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14"/>
    <w:rsid w:val="00E32775"/>
    <w:rsid w:val="00E32784"/>
    <w:rsid w:val="00E327B2"/>
    <w:rsid w:val="00E327DB"/>
    <w:rsid w:val="00E3281E"/>
    <w:rsid w:val="00E3297B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03"/>
    <w:rsid w:val="00E33D7F"/>
    <w:rsid w:val="00E33E1E"/>
    <w:rsid w:val="00E33F53"/>
    <w:rsid w:val="00E33F77"/>
    <w:rsid w:val="00E340B7"/>
    <w:rsid w:val="00E341F4"/>
    <w:rsid w:val="00E34496"/>
    <w:rsid w:val="00E345AA"/>
    <w:rsid w:val="00E345CB"/>
    <w:rsid w:val="00E34603"/>
    <w:rsid w:val="00E3466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AC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94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83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BFE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FFE"/>
    <w:rsid w:val="00E43081"/>
    <w:rsid w:val="00E4309C"/>
    <w:rsid w:val="00E430EA"/>
    <w:rsid w:val="00E43131"/>
    <w:rsid w:val="00E43275"/>
    <w:rsid w:val="00E433A7"/>
    <w:rsid w:val="00E433B9"/>
    <w:rsid w:val="00E434B7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2D"/>
    <w:rsid w:val="00E4418C"/>
    <w:rsid w:val="00E441ED"/>
    <w:rsid w:val="00E44226"/>
    <w:rsid w:val="00E4423A"/>
    <w:rsid w:val="00E4427A"/>
    <w:rsid w:val="00E442BE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74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7C4"/>
    <w:rsid w:val="00E478B4"/>
    <w:rsid w:val="00E47916"/>
    <w:rsid w:val="00E4791C"/>
    <w:rsid w:val="00E47931"/>
    <w:rsid w:val="00E47962"/>
    <w:rsid w:val="00E4799C"/>
    <w:rsid w:val="00E47A5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47F9F"/>
    <w:rsid w:val="00E5003E"/>
    <w:rsid w:val="00E50096"/>
    <w:rsid w:val="00E50133"/>
    <w:rsid w:val="00E50139"/>
    <w:rsid w:val="00E50175"/>
    <w:rsid w:val="00E501C3"/>
    <w:rsid w:val="00E50235"/>
    <w:rsid w:val="00E50280"/>
    <w:rsid w:val="00E5033D"/>
    <w:rsid w:val="00E50357"/>
    <w:rsid w:val="00E50664"/>
    <w:rsid w:val="00E50746"/>
    <w:rsid w:val="00E50765"/>
    <w:rsid w:val="00E507B8"/>
    <w:rsid w:val="00E5087A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4D1"/>
    <w:rsid w:val="00E51577"/>
    <w:rsid w:val="00E515F4"/>
    <w:rsid w:val="00E515FF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5F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C7"/>
    <w:rsid w:val="00E546E4"/>
    <w:rsid w:val="00E54768"/>
    <w:rsid w:val="00E547BF"/>
    <w:rsid w:val="00E5484F"/>
    <w:rsid w:val="00E5489B"/>
    <w:rsid w:val="00E548B4"/>
    <w:rsid w:val="00E548C4"/>
    <w:rsid w:val="00E548D9"/>
    <w:rsid w:val="00E548DD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89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98D"/>
    <w:rsid w:val="00E56A39"/>
    <w:rsid w:val="00E56A75"/>
    <w:rsid w:val="00E56A86"/>
    <w:rsid w:val="00E56B19"/>
    <w:rsid w:val="00E56B73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7002"/>
    <w:rsid w:val="00E57025"/>
    <w:rsid w:val="00E57069"/>
    <w:rsid w:val="00E57104"/>
    <w:rsid w:val="00E5717C"/>
    <w:rsid w:val="00E571AF"/>
    <w:rsid w:val="00E57256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9E9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970"/>
    <w:rsid w:val="00E61A68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434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1B"/>
    <w:rsid w:val="00E63289"/>
    <w:rsid w:val="00E632CA"/>
    <w:rsid w:val="00E6339B"/>
    <w:rsid w:val="00E634A5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5F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5E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96"/>
    <w:rsid w:val="00E6655B"/>
    <w:rsid w:val="00E666B8"/>
    <w:rsid w:val="00E666DA"/>
    <w:rsid w:val="00E66736"/>
    <w:rsid w:val="00E66745"/>
    <w:rsid w:val="00E667C2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38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23F"/>
    <w:rsid w:val="00E74447"/>
    <w:rsid w:val="00E74455"/>
    <w:rsid w:val="00E744DB"/>
    <w:rsid w:val="00E745CC"/>
    <w:rsid w:val="00E745E4"/>
    <w:rsid w:val="00E74616"/>
    <w:rsid w:val="00E7467D"/>
    <w:rsid w:val="00E74771"/>
    <w:rsid w:val="00E7478C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1A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C0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2F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93"/>
    <w:rsid w:val="00E81FF2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D16"/>
    <w:rsid w:val="00E82D27"/>
    <w:rsid w:val="00E82D6E"/>
    <w:rsid w:val="00E82E41"/>
    <w:rsid w:val="00E83017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45"/>
    <w:rsid w:val="00E83581"/>
    <w:rsid w:val="00E83648"/>
    <w:rsid w:val="00E836E3"/>
    <w:rsid w:val="00E8374C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D3"/>
    <w:rsid w:val="00E840E5"/>
    <w:rsid w:val="00E8410B"/>
    <w:rsid w:val="00E84146"/>
    <w:rsid w:val="00E841AE"/>
    <w:rsid w:val="00E841C5"/>
    <w:rsid w:val="00E842A4"/>
    <w:rsid w:val="00E842B8"/>
    <w:rsid w:val="00E84439"/>
    <w:rsid w:val="00E84458"/>
    <w:rsid w:val="00E84654"/>
    <w:rsid w:val="00E84701"/>
    <w:rsid w:val="00E84723"/>
    <w:rsid w:val="00E848BF"/>
    <w:rsid w:val="00E84A16"/>
    <w:rsid w:val="00E84A27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9CE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A4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48D"/>
    <w:rsid w:val="00E86537"/>
    <w:rsid w:val="00E86545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CF9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61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23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B13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E8"/>
    <w:rsid w:val="00E94FFD"/>
    <w:rsid w:val="00E9506A"/>
    <w:rsid w:val="00E95081"/>
    <w:rsid w:val="00E950CA"/>
    <w:rsid w:val="00E95116"/>
    <w:rsid w:val="00E9512B"/>
    <w:rsid w:val="00E95172"/>
    <w:rsid w:val="00E95173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693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5A0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791"/>
    <w:rsid w:val="00EA09A2"/>
    <w:rsid w:val="00EA09E9"/>
    <w:rsid w:val="00EA0A1E"/>
    <w:rsid w:val="00EA0ABF"/>
    <w:rsid w:val="00EA0CA5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49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4A1"/>
    <w:rsid w:val="00EA658C"/>
    <w:rsid w:val="00EA6644"/>
    <w:rsid w:val="00EA6690"/>
    <w:rsid w:val="00EA66B7"/>
    <w:rsid w:val="00EA670C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0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0B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8C"/>
    <w:rsid w:val="00EB29D4"/>
    <w:rsid w:val="00EB2A2F"/>
    <w:rsid w:val="00EB2A5C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3A9"/>
    <w:rsid w:val="00EB341F"/>
    <w:rsid w:val="00EB343E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2EB"/>
    <w:rsid w:val="00EB4329"/>
    <w:rsid w:val="00EB43C3"/>
    <w:rsid w:val="00EB458C"/>
    <w:rsid w:val="00EB4655"/>
    <w:rsid w:val="00EB46DC"/>
    <w:rsid w:val="00EB4757"/>
    <w:rsid w:val="00EB4775"/>
    <w:rsid w:val="00EB47E9"/>
    <w:rsid w:val="00EB496D"/>
    <w:rsid w:val="00EB4A6B"/>
    <w:rsid w:val="00EB4A81"/>
    <w:rsid w:val="00EB4A9E"/>
    <w:rsid w:val="00EB4AC5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626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B2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6F83"/>
    <w:rsid w:val="00EB7007"/>
    <w:rsid w:val="00EB713E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73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4BF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2B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214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53"/>
    <w:rsid w:val="00EC5B85"/>
    <w:rsid w:val="00EC5BB1"/>
    <w:rsid w:val="00EC5C2F"/>
    <w:rsid w:val="00EC5C58"/>
    <w:rsid w:val="00EC5CC8"/>
    <w:rsid w:val="00EC5D72"/>
    <w:rsid w:val="00EC5D91"/>
    <w:rsid w:val="00EC5DCE"/>
    <w:rsid w:val="00EC5E3E"/>
    <w:rsid w:val="00EC5E50"/>
    <w:rsid w:val="00EC5E92"/>
    <w:rsid w:val="00EC5ECB"/>
    <w:rsid w:val="00EC5F2D"/>
    <w:rsid w:val="00EC6026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43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AE4"/>
    <w:rsid w:val="00EC6B95"/>
    <w:rsid w:val="00EC6BB0"/>
    <w:rsid w:val="00EC6E03"/>
    <w:rsid w:val="00EC6E06"/>
    <w:rsid w:val="00EC6E1E"/>
    <w:rsid w:val="00EC6E51"/>
    <w:rsid w:val="00EC6FB5"/>
    <w:rsid w:val="00EC701F"/>
    <w:rsid w:val="00EC703D"/>
    <w:rsid w:val="00EC728C"/>
    <w:rsid w:val="00EC72AC"/>
    <w:rsid w:val="00EC73CE"/>
    <w:rsid w:val="00EC7467"/>
    <w:rsid w:val="00EC74C7"/>
    <w:rsid w:val="00EC7538"/>
    <w:rsid w:val="00EC75A7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C5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8A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7B"/>
    <w:rsid w:val="00ED31D0"/>
    <w:rsid w:val="00ED3233"/>
    <w:rsid w:val="00ED324F"/>
    <w:rsid w:val="00ED32D7"/>
    <w:rsid w:val="00ED3310"/>
    <w:rsid w:val="00ED3319"/>
    <w:rsid w:val="00ED342E"/>
    <w:rsid w:val="00ED344B"/>
    <w:rsid w:val="00ED3480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5F8"/>
    <w:rsid w:val="00ED466F"/>
    <w:rsid w:val="00ED4696"/>
    <w:rsid w:val="00ED46F9"/>
    <w:rsid w:val="00ED48E0"/>
    <w:rsid w:val="00ED49E7"/>
    <w:rsid w:val="00ED4C55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0F8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D50"/>
    <w:rsid w:val="00ED6E9E"/>
    <w:rsid w:val="00ED6E9F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00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E82"/>
    <w:rsid w:val="00ED7ED0"/>
    <w:rsid w:val="00ED7EF0"/>
    <w:rsid w:val="00ED7F8B"/>
    <w:rsid w:val="00ED7F9D"/>
    <w:rsid w:val="00ED7FC6"/>
    <w:rsid w:val="00ED7FC9"/>
    <w:rsid w:val="00EE0015"/>
    <w:rsid w:val="00EE01A6"/>
    <w:rsid w:val="00EE01B1"/>
    <w:rsid w:val="00EE020F"/>
    <w:rsid w:val="00EE04E0"/>
    <w:rsid w:val="00EE0520"/>
    <w:rsid w:val="00EE053C"/>
    <w:rsid w:val="00EE0632"/>
    <w:rsid w:val="00EE065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16A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27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476"/>
    <w:rsid w:val="00EE3478"/>
    <w:rsid w:val="00EE3526"/>
    <w:rsid w:val="00EE3527"/>
    <w:rsid w:val="00EE352B"/>
    <w:rsid w:val="00EE3541"/>
    <w:rsid w:val="00EE3597"/>
    <w:rsid w:val="00EE35F0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05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9D0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1F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90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898"/>
    <w:rsid w:val="00EE7952"/>
    <w:rsid w:val="00EE7999"/>
    <w:rsid w:val="00EE7A69"/>
    <w:rsid w:val="00EE7A7A"/>
    <w:rsid w:val="00EE7B8E"/>
    <w:rsid w:val="00EE7BF2"/>
    <w:rsid w:val="00EE7C15"/>
    <w:rsid w:val="00EE7C68"/>
    <w:rsid w:val="00EE7CE0"/>
    <w:rsid w:val="00EE7D5F"/>
    <w:rsid w:val="00EE7E1A"/>
    <w:rsid w:val="00EF004D"/>
    <w:rsid w:val="00EF008B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1A0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787"/>
    <w:rsid w:val="00EF187F"/>
    <w:rsid w:val="00EF192E"/>
    <w:rsid w:val="00EF1976"/>
    <w:rsid w:val="00EF19F7"/>
    <w:rsid w:val="00EF1A1C"/>
    <w:rsid w:val="00EF1AC3"/>
    <w:rsid w:val="00EF1AD0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0CB"/>
    <w:rsid w:val="00EF3125"/>
    <w:rsid w:val="00EF3236"/>
    <w:rsid w:val="00EF3275"/>
    <w:rsid w:val="00EF32B1"/>
    <w:rsid w:val="00EF32BD"/>
    <w:rsid w:val="00EF32E3"/>
    <w:rsid w:val="00EF3335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8B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08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3A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8B3"/>
    <w:rsid w:val="00EF6908"/>
    <w:rsid w:val="00EF698D"/>
    <w:rsid w:val="00EF69CD"/>
    <w:rsid w:val="00EF6A0C"/>
    <w:rsid w:val="00EF6A71"/>
    <w:rsid w:val="00EF6AA6"/>
    <w:rsid w:val="00EF6C35"/>
    <w:rsid w:val="00EF6C5B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56"/>
    <w:rsid w:val="00EF7B8C"/>
    <w:rsid w:val="00EF7BEA"/>
    <w:rsid w:val="00EF7C14"/>
    <w:rsid w:val="00EF7C75"/>
    <w:rsid w:val="00EF7E13"/>
    <w:rsid w:val="00EF7E20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5EE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54"/>
    <w:rsid w:val="00F01A83"/>
    <w:rsid w:val="00F01B2F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8C3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159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440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6F8B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14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07F2F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4C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CF"/>
    <w:rsid w:val="00F114B4"/>
    <w:rsid w:val="00F11524"/>
    <w:rsid w:val="00F115E7"/>
    <w:rsid w:val="00F11685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CD2"/>
    <w:rsid w:val="00F12E15"/>
    <w:rsid w:val="00F12E66"/>
    <w:rsid w:val="00F12F1A"/>
    <w:rsid w:val="00F12F7D"/>
    <w:rsid w:val="00F12FA7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B2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86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4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1C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29D"/>
    <w:rsid w:val="00F1734E"/>
    <w:rsid w:val="00F1741A"/>
    <w:rsid w:val="00F174DB"/>
    <w:rsid w:val="00F174E6"/>
    <w:rsid w:val="00F17502"/>
    <w:rsid w:val="00F175E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4A"/>
    <w:rsid w:val="00F2068B"/>
    <w:rsid w:val="00F206AE"/>
    <w:rsid w:val="00F206C0"/>
    <w:rsid w:val="00F2072B"/>
    <w:rsid w:val="00F20857"/>
    <w:rsid w:val="00F20890"/>
    <w:rsid w:val="00F209D6"/>
    <w:rsid w:val="00F20A0C"/>
    <w:rsid w:val="00F20AB9"/>
    <w:rsid w:val="00F20B53"/>
    <w:rsid w:val="00F20CDF"/>
    <w:rsid w:val="00F20D73"/>
    <w:rsid w:val="00F20D7C"/>
    <w:rsid w:val="00F20DFD"/>
    <w:rsid w:val="00F20E31"/>
    <w:rsid w:val="00F20E37"/>
    <w:rsid w:val="00F20E7C"/>
    <w:rsid w:val="00F20EAD"/>
    <w:rsid w:val="00F20ED1"/>
    <w:rsid w:val="00F20FBC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EC6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37C"/>
    <w:rsid w:val="00F234AC"/>
    <w:rsid w:val="00F23568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47"/>
    <w:rsid w:val="00F241CD"/>
    <w:rsid w:val="00F24233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BA9"/>
    <w:rsid w:val="00F25C9D"/>
    <w:rsid w:val="00F25CF1"/>
    <w:rsid w:val="00F25D42"/>
    <w:rsid w:val="00F25ECC"/>
    <w:rsid w:val="00F25F8D"/>
    <w:rsid w:val="00F25FB4"/>
    <w:rsid w:val="00F26140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1DF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7AE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6D5"/>
    <w:rsid w:val="00F33706"/>
    <w:rsid w:val="00F33738"/>
    <w:rsid w:val="00F33842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69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3A"/>
    <w:rsid w:val="00F3524F"/>
    <w:rsid w:val="00F352B5"/>
    <w:rsid w:val="00F3534E"/>
    <w:rsid w:val="00F3536D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1A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64"/>
    <w:rsid w:val="00F36E8C"/>
    <w:rsid w:val="00F36F3A"/>
    <w:rsid w:val="00F3716F"/>
    <w:rsid w:val="00F37206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7E"/>
    <w:rsid w:val="00F37CE4"/>
    <w:rsid w:val="00F37D65"/>
    <w:rsid w:val="00F37D7B"/>
    <w:rsid w:val="00F37DDD"/>
    <w:rsid w:val="00F37E77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81"/>
    <w:rsid w:val="00F404A5"/>
    <w:rsid w:val="00F40512"/>
    <w:rsid w:val="00F40592"/>
    <w:rsid w:val="00F405B8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D69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D75"/>
    <w:rsid w:val="00F41E80"/>
    <w:rsid w:val="00F41ED1"/>
    <w:rsid w:val="00F41EEF"/>
    <w:rsid w:val="00F41EFD"/>
    <w:rsid w:val="00F41FA6"/>
    <w:rsid w:val="00F42078"/>
    <w:rsid w:val="00F42393"/>
    <w:rsid w:val="00F42398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30"/>
    <w:rsid w:val="00F43782"/>
    <w:rsid w:val="00F4378B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97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1BA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BF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33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98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1AE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4D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9B"/>
    <w:rsid w:val="00F55BB6"/>
    <w:rsid w:val="00F55CAB"/>
    <w:rsid w:val="00F55D12"/>
    <w:rsid w:val="00F55D51"/>
    <w:rsid w:val="00F55DDE"/>
    <w:rsid w:val="00F55DDF"/>
    <w:rsid w:val="00F55E56"/>
    <w:rsid w:val="00F55E88"/>
    <w:rsid w:val="00F55EF4"/>
    <w:rsid w:val="00F55F43"/>
    <w:rsid w:val="00F55F94"/>
    <w:rsid w:val="00F55FBA"/>
    <w:rsid w:val="00F56065"/>
    <w:rsid w:val="00F5613C"/>
    <w:rsid w:val="00F56140"/>
    <w:rsid w:val="00F56199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A9A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1A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AB9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2CD"/>
    <w:rsid w:val="00F633D3"/>
    <w:rsid w:val="00F633EC"/>
    <w:rsid w:val="00F63518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9F"/>
    <w:rsid w:val="00F63CA1"/>
    <w:rsid w:val="00F63CB5"/>
    <w:rsid w:val="00F63CCF"/>
    <w:rsid w:val="00F63E6A"/>
    <w:rsid w:val="00F63EFC"/>
    <w:rsid w:val="00F63FC8"/>
    <w:rsid w:val="00F63FD3"/>
    <w:rsid w:val="00F640FF"/>
    <w:rsid w:val="00F6412F"/>
    <w:rsid w:val="00F641E1"/>
    <w:rsid w:val="00F64206"/>
    <w:rsid w:val="00F6429F"/>
    <w:rsid w:val="00F642E2"/>
    <w:rsid w:val="00F642F7"/>
    <w:rsid w:val="00F6441E"/>
    <w:rsid w:val="00F64512"/>
    <w:rsid w:val="00F64544"/>
    <w:rsid w:val="00F6458A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7E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1A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B46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9FE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6FB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E8F"/>
    <w:rsid w:val="00F74F3E"/>
    <w:rsid w:val="00F74F52"/>
    <w:rsid w:val="00F74F5A"/>
    <w:rsid w:val="00F74F6D"/>
    <w:rsid w:val="00F750BA"/>
    <w:rsid w:val="00F75159"/>
    <w:rsid w:val="00F7515D"/>
    <w:rsid w:val="00F75201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7C0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C99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58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77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6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BFD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6D4"/>
    <w:rsid w:val="00F85735"/>
    <w:rsid w:val="00F85769"/>
    <w:rsid w:val="00F8577E"/>
    <w:rsid w:val="00F857F9"/>
    <w:rsid w:val="00F85872"/>
    <w:rsid w:val="00F858A4"/>
    <w:rsid w:val="00F85A56"/>
    <w:rsid w:val="00F85A7D"/>
    <w:rsid w:val="00F85B06"/>
    <w:rsid w:val="00F85BE8"/>
    <w:rsid w:val="00F85BF3"/>
    <w:rsid w:val="00F85C1C"/>
    <w:rsid w:val="00F85CEE"/>
    <w:rsid w:val="00F85CFB"/>
    <w:rsid w:val="00F85D00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AD5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22"/>
    <w:rsid w:val="00F901DD"/>
    <w:rsid w:val="00F90219"/>
    <w:rsid w:val="00F9026A"/>
    <w:rsid w:val="00F90278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70"/>
    <w:rsid w:val="00F914FD"/>
    <w:rsid w:val="00F91586"/>
    <w:rsid w:val="00F91636"/>
    <w:rsid w:val="00F916A4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139"/>
    <w:rsid w:val="00F9228D"/>
    <w:rsid w:val="00F922E4"/>
    <w:rsid w:val="00F9243E"/>
    <w:rsid w:val="00F92467"/>
    <w:rsid w:val="00F92472"/>
    <w:rsid w:val="00F92477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61D"/>
    <w:rsid w:val="00F956DB"/>
    <w:rsid w:val="00F956F6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6E"/>
    <w:rsid w:val="00F965C2"/>
    <w:rsid w:val="00F9663B"/>
    <w:rsid w:val="00F96678"/>
    <w:rsid w:val="00F9668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9D2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DFE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3C1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0D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0ED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AB"/>
    <w:rsid w:val="00FA32D9"/>
    <w:rsid w:val="00FA337D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A6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99E"/>
    <w:rsid w:val="00FB0A0C"/>
    <w:rsid w:val="00FB0A99"/>
    <w:rsid w:val="00FB0B3A"/>
    <w:rsid w:val="00FB0BD4"/>
    <w:rsid w:val="00FB0C12"/>
    <w:rsid w:val="00FB0D63"/>
    <w:rsid w:val="00FB0DCE"/>
    <w:rsid w:val="00FB0E2F"/>
    <w:rsid w:val="00FB0E3A"/>
    <w:rsid w:val="00FB0FE1"/>
    <w:rsid w:val="00FB1031"/>
    <w:rsid w:val="00FB10EF"/>
    <w:rsid w:val="00FB1138"/>
    <w:rsid w:val="00FB1156"/>
    <w:rsid w:val="00FB1180"/>
    <w:rsid w:val="00FB11C6"/>
    <w:rsid w:val="00FB1264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D9"/>
    <w:rsid w:val="00FB34E3"/>
    <w:rsid w:val="00FB361F"/>
    <w:rsid w:val="00FB3682"/>
    <w:rsid w:val="00FB36D8"/>
    <w:rsid w:val="00FB380A"/>
    <w:rsid w:val="00FB3A9A"/>
    <w:rsid w:val="00FB3AA6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28A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45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93"/>
    <w:rsid w:val="00FB64EB"/>
    <w:rsid w:val="00FB6637"/>
    <w:rsid w:val="00FB6641"/>
    <w:rsid w:val="00FB66F3"/>
    <w:rsid w:val="00FB6799"/>
    <w:rsid w:val="00FB67F5"/>
    <w:rsid w:val="00FB6851"/>
    <w:rsid w:val="00FB689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B7F64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B90"/>
    <w:rsid w:val="00FC1B92"/>
    <w:rsid w:val="00FC1BF5"/>
    <w:rsid w:val="00FC1CFB"/>
    <w:rsid w:val="00FC1DD6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47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368"/>
    <w:rsid w:val="00FC337A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C00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5A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B73"/>
    <w:rsid w:val="00FC6BCB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44E"/>
    <w:rsid w:val="00FD0568"/>
    <w:rsid w:val="00FD0587"/>
    <w:rsid w:val="00FD05B6"/>
    <w:rsid w:val="00FD06E4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14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2D6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54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5A9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36A"/>
    <w:rsid w:val="00FD53EA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1E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BC3"/>
    <w:rsid w:val="00FE0C51"/>
    <w:rsid w:val="00FE0C5A"/>
    <w:rsid w:val="00FE0C5B"/>
    <w:rsid w:val="00FE0C79"/>
    <w:rsid w:val="00FE0C9A"/>
    <w:rsid w:val="00FE0CC2"/>
    <w:rsid w:val="00FE0CCA"/>
    <w:rsid w:val="00FE0DE3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66"/>
    <w:rsid w:val="00FE14CE"/>
    <w:rsid w:val="00FE1592"/>
    <w:rsid w:val="00FE159F"/>
    <w:rsid w:val="00FE16A5"/>
    <w:rsid w:val="00FE175B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85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8FA"/>
    <w:rsid w:val="00FE29A4"/>
    <w:rsid w:val="00FE29A7"/>
    <w:rsid w:val="00FE29DC"/>
    <w:rsid w:val="00FE2AAA"/>
    <w:rsid w:val="00FE2C04"/>
    <w:rsid w:val="00FE2C28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4F9A"/>
    <w:rsid w:val="00FE5187"/>
    <w:rsid w:val="00FE5399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A7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27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5E"/>
    <w:rsid w:val="00FF2F8F"/>
    <w:rsid w:val="00FF2FA0"/>
    <w:rsid w:val="00FF2FDA"/>
    <w:rsid w:val="00FF3045"/>
    <w:rsid w:val="00FF3159"/>
    <w:rsid w:val="00FF3325"/>
    <w:rsid w:val="00FF3333"/>
    <w:rsid w:val="00FF33A6"/>
    <w:rsid w:val="00FF34BF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1FA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ABC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23B3D9"/>
  <w15:docId w15:val="{1C0938A7-2C48-4573-A977-125FEFE0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E9"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Heading5"/>
    <w:next w:val="Doc-title"/>
    <w:qFormat/>
    <w:rsid w:val="004246CE"/>
    <w:pPr>
      <w:outlineLvl w:val="5"/>
    </w:p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uiPriority w:val="59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qFormat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qFormat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qFormat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qFormat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uiPriority w:val="99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qFormat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qFormat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uiPriority w:val="99"/>
    <w:semiHidden/>
    <w:rsid w:val="00B811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qFormat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</w:rPr>
  </w:style>
  <w:style w:type="paragraph" w:customStyle="1" w:styleId="B1">
    <w:name w:val="B1"/>
    <w:basedOn w:val="List"/>
    <w:link w:val="B1Char1"/>
    <w:qFormat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uiPriority w:val="99"/>
    <w:qFormat/>
    <w:rsid w:val="00B941EF"/>
  </w:style>
  <w:style w:type="paragraph" w:styleId="ListParagraph">
    <w:name w:val="List Paragraph"/>
    <w:basedOn w:val="Normal"/>
    <w:link w:val="ListParagraphChar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numbering" w:customStyle="1" w:styleId="NoList1">
    <w:name w:val="No List1"/>
    <w:next w:val="NoList"/>
    <w:uiPriority w:val="99"/>
    <w:semiHidden/>
    <w:unhideWhenUsed/>
    <w:rsid w:val="00F12FA7"/>
  </w:style>
  <w:style w:type="paragraph" w:customStyle="1" w:styleId="Debug-comment">
    <w:name w:val="Debug-comment"/>
    <w:basedOn w:val="Normal"/>
    <w:qFormat/>
    <w:rsid w:val="00AB70CD"/>
    <w:pPr>
      <w:tabs>
        <w:tab w:val="left" w:pos="1622"/>
      </w:tabs>
      <w:spacing w:before="0"/>
      <w:ind w:left="1622" w:hanging="363"/>
    </w:pPr>
    <w:rPr>
      <w:color w:val="00B0F0"/>
      <w:sz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0C47"/>
    <w:rPr>
      <w:rFonts w:ascii="Arial" w:eastAsia="MS Mincho" w:hAnsi="Arial"/>
    </w:rPr>
  </w:style>
  <w:style w:type="paragraph" w:customStyle="1" w:styleId="ReviewText">
    <w:name w:val="ReviewText"/>
    <w:basedOn w:val="Normal"/>
    <w:link w:val="ReviewTextChar"/>
    <w:qFormat/>
    <w:rsid w:val="0015352A"/>
    <w:pPr>
      <w:overflowPunct w:val="0"/>
      <w:autoSpaceDE w:val="0"/>
      <w:autoSpaceDN w:val="0"/>
      <w:adjustRightInd w:val="0"/>
      <w:spacing w:before="0" w:after="80"/>
      <w:ind w:left="567"/>
      <w:textAlignment w:val="baseline"/>
      <w15:collapsed/>
    </w:pPr>
    <w:rPr>
      <w:rFonts w:eastAsia="Times New Roman"/>
      <w:szCs w:val="20"/>
      <w:lang w:eastAsia="zh-CN"/>
    </w:rPr>
  </w:style>
  <w:style w:type="character" w:customStyle="1" w:styleId="ReviewTextChar">
    <w:name w:val="ReviewText Char"/>
    <w:basedOn w:val="DefaultParagraphFont"/>
    <w:link w:val="ReviewText"/>
    <w:rsid w:val="0015352A"/>
    <w:rPr>
      <w:rFonts w:ascii="Arial" w:eastAsia="Times New Roman" w:hAnsi="Arial"/>
      <w:lang w:eastAsia="zh-CN"/>
    </w:rPr>
  </w:style>
  <w:style w:type="paragraph" w:customStyle="1" w:styleId="PL">
    <w:name w:val="PL"/>
    <w:link w:val="PLChar"/>
    <w:qFormat/>
    <w:rsid w:val="00BF20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BF200B"/>
    <w:rPr>
      <w:rFonts w:ascii="Courier New" w:eastAsiaTheme="minorEastAsia" w:hAnsi="Courier New"/>
      <w:noProof/>
      <w:sz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241373"/>
    <w:rPr>
      <w:rFonts w:ascii="Calibri" w:eastAsia="Calibri" w:hAnsi="Calibri"/>
      <w:sz w:val="22"/>
      <w:szCs w:val="22"/>
    </w:rPr>
  </w:style>
  <w:style w:type="paragraph" w:customStyle="1" w:styleId="Proposal">
    <w:name w:val="Proposal"/>
    <w:basedOn w:val="BodyText"/>
    <w:link w:val="ProposalChar"/>
    <w:qFormat/>
    <w:rsid w:val="003A5BC8"/>
    <w:pPr>
      <w:numPr>
        <w:numId w:val="10"/>
      </w:numPr>
      <w:tabs>
        <w:tab w:val="left" w:pos="1701"/>
      </w:tabs>
      <w:spacing w:before="0"/>
      <w:jc w:val="both"/>
    </w:pPr>
    <w:rPr>
      <w:rFonts w:eastAsiaTheme="minorEastAsia" w:cstheme="minorBidi"/>
      <w:b/>
      <w:bCs/>
      <w:sz w:val="22"/>
      <w:szCs w:val="22"/>
      <w:lang w:val="fi-FI" w:eastAsia="zh-CN"/>
    </w:rPr>
  </w:style>
  <w:style w:type="character" w:customStyle="1" w:styleId="B1Zchn">
    <w:name w:val="B1 Zchn"/>
    <w:rsid w:val="00F405B8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ProposalChar">
    <w:name w:val="Proposal Char"/>
    <w:link w:val="Proposal"/>
    <w:rsid w:val="00F3591A"/>
    <w:rPr>
      <w:rFonts w:ascii="Arial" w:eastAsiaTheme="minorEastAsia" w:hAnsi="Arial" w:cstheme="minorBidi"/>
      <w:b/>
      <w:bCs/>
      <w:sz w:val="22"/>
      <w:szCs w:val="22"/>
      <w:lang w:val="fi-FI" w:eastAsia="zh-CN"/>
    </w:rPr>
  </w:style>
  <w:style w:type="character" w:customStyle="1" w:styleId="ContributionHeaderChar">
    <w:name w:val="ContributionHeader Char"/>
    <w:link w:val="ContributionHeader"/>
    <w:locked/>
    <w:rsid w:val="00A301F6"/>
    <w:rPr>
      <w:rFonts w:ascii="Arial" w:eastAsia="MS Mincho" w:hAnsi="Arial" w:cs="Arial"/>
      <w:b/>
      <w:sz w:val="24"/>
      <w:szCs w:val="24"/>
    </w:rPr>
  </w:style>
  <w:style w:type="paragraph" w:customStyle="1" w:styleId="ContributionHeader">
    <w:name w:val="ContributionHeader"/>
    <w:basedOn w:val="Normal"/>
    <w:link w:val="ContributionHeaderChar"/>
    <w:rsid w:val="00A301F6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before="0" w:after="120"/>
    </w:pPr>
    <w:rPr>
      <w:rFonts w:cs="Arial"/>
      <w:b/>
      <w:sz w:val="24"/>
    </w:rPr>
  </w:style>
  <w:style w:type="character" w:customStyle="1" w:styleId="CRCoverPageZchn">
    <w:name w:val="CR Cover Page Zchn"/>
    <w:link w:val="CRCoverPage"/>
    <w:qFormat/>
    <w:locked/>
    <w:rsid w:val="00A301F6"/>
    <w:rPr>
      <w:rFonts w:ascii="Arial" w:eastAsia="MS Mincho" w:hAnsi="Arial" w:cs="Arial"/>
      <w:lang w:eastAsia="en-US"/>
    </w:rPr>
  </w:style>
  <w:style w:type="paragraph" w:customStyle="1" w:styleId="CRCoverPage">
    <w:name w:val="CR Cover Page"/>
    <w:link w:val="CRCoverPageZchn"/>
    <w:qFormat/>
    <w:rsid w:val="00A301F6"/>
    <w:pPr>
      <w:spacing w:after="120"/>
    </w:pPr>
    <w:rPr>
      <w:rFonts w:ascii="Arial" w:eastAsia="MS Mincho" w:hAnsi="Arial" w:cs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840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57734">
          <w:marLeft w:val="95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384">
          <w:marLeft w:val="95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360">
          <w:marLeft w:val="95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4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53750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39863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8216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7235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28449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9047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31625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21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5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2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30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119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5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6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9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52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28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1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72129">
          <w:marLeft w:val="95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2_RL2/TSGR2_116bis-e/Docs/R2-2200027.zip" TargetMode="External"/><Relationship Id="rId18" Type="http://schemas.openxmlformats.org/officeDocument/2006/relationships/hyperlink" Target="https://www.3gpp.org/ftp/tsg_ran/WG2_RL2/TSGR2_116bis-e/Docs/R2-2200058.zip" TargetMode="External"/><Relationship Id="rId26" Type="http://schemas.openxmlformats.org/officeDocument/2006/relationships/hyperlink" Target="https://www.3gpp.org/ftp/tsg_ran/WG2_RL2/TSGR2_116bis-e/Docs/R2-2200030.zip" TargetMode="External"/><Relationship Id="rId39" Type="http://schemas.openxmlformats.org/officeDocument/2006/relationships/hyperlink" Target="https://www.3gpp.org/ftp/tsg_ran/WG2_RL2/TSGR2_116bis-e/Docs/R2-2200677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ftp/tsg_ran/WG2_RL2/TSGR2_116bis-e/Docs/R2-2201793.zip" TargetMode="External"/><Relationship Id="rId34" Type="http://schemas.openxmlformats.org/officeDocument/2006/relationships/hyperlink" Target="https://www.3gpp.org/ftp/tsg_ran/WG2_RL2/TSGR2_116bis-e/Docs/R2-2201022.zip" TargetMode="External"/><Relationship Id="rId42" Type="http://schemas.openxmlformats.org/officeDocument/2006/relationships/hyperlink" Target="https://www.3gpp.org/ftp/tsg_ran/WG2_RL2/TSGR2_116bis-e/Docs/R2-2201449.zip" TargetMode="External"/><Relationship Id="rId47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2_RL2/TSGR2_116bis-e/Docs/R2-2200093.zip" TargetMode="External"/><Relationship Id="rId17" Type="http://schemas.openxmlformats.org/officeDocument/2006/relationships/hyperlink" Target="https://www.3gpp.org/ftp/tsg_ran/WG2_RL2/TSGR2_116-e/Docs/R2-2110477.zip" TargetMode="External"/><Relationship Id="rId25" Type="http://schemas.openxmlformats.org/officeDocument/2006/relationships/hyperlink" Target="https://www.3gpp.org/ftp/tsg_ran/WG2_RL2/TSGR2_116bis-e/Docs/R2-2201077.zip" TargetMode="External"/><Relationship Id="rId33" Type="http://schemas.openxmlformats.org/officeDocument/2006/relationships/hyperlink" Target="https://www.3gpp.org/ftp/tsg_ran/WG2_RL2/TSGR2_116bis-e/Docs/R2-2201021.zip" TargetMode="External"/><Relationship Id="rId38" Type="http://schemas.openxmlformats.org/officeDocument/2006/relationships/hyperlink" Target="https://www.3gpp.org/ftp/tsg_ran/WG2_RL2/TSGR2_116bis-e/Docs/R2-2200868.zip" TargetMode="External"/><Relationship Id="rId46" Type="http://schemas.openxmlformats.org/officeDocument/2006/relationships/hyperlink" Target="https://www.3gpp.org/ftp/tsg_ran/WG2_RL2/TSGR2_116bis-e/Docs/R2-2201787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WG2_RL2/TSGR2_116bis-e/Docs/R2-2200048.zip" TargetMode="External"/><Relationship Id="rId20" Type="http://schemas.openxmlformats.org/officeDocument/2006/relationships/hyperlink" Target="https://www.3gpp.org/ftp/tsg_ran/WG2_RL2/TSGR2_116bis-e/Docs/R2-2201793.zip" TargetMode="External"/><Relationship Id="rId29" Type="http://schemas.openxmlformats.org/officeDocument/2006/relationships/hyperlink" Target="https://www.3gpp.org/ftp/tsg_ran/WG2_RL2/TSGR2_116bis-e/Docs/R2-2200633.zip" TargetMode="External"/><Relationship Id="rId41" Type="http://schemas.openxmlformats.org/officeDocument/2006/relationships/hyperlink" Target="https://www.3gpp.org/ftp/tsg_ran/WG2_RL2/TSGR2_116bis-e/Docs/R2-220107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2_RL2/TSGR2_116bis-e/Docs/R2-2201787.zip" TargetMode="External"/><Relationship Id="rId24" Type="http://schemas.openxmlformats.org/officeDocument/2006/relationships/hyperlink" Target="https://www.3gpp.org/ftp/tsg_ran/WG2_RL2/TSGR2_116bis-e/Docs/R2-2201020.zip" TargetMode="External"/><Relationship Id="rId32" Type="http://schemas.openxmlformats.org/officeDocument/2006/relationships/hyperlink" Target="https://www.3gpp.org/ftp/tsg_ran/WG2_RL2/TSGR2_116bis-e/Docs/R2-2200922.zip" TargetMode="External"/><Relationship Id="rId37" Type="http://schemas.openxmlformats.org/officeDocument/2006/relationships/hyperlink" Target="https://www.3gpp.org/ftp/tsg_ran/WG2_RL2/TSGR2_116bis-e/Docs/R2-2200867.zip" TargetMode="External"/><Relationship Id="rId40" Type="http://schemas.openxmlformats.org/officeDocument/2006/relationships/hyperlink" Target="https://www.3gpp.org/ftp/tsg_ran/WG2_RL2/TSGR2_116bis-e/Docs/R2-2200683.zip" TargetMode="External"/><Relationship Id="rId45" Type="http://schemas.openxmlformats.org/officeDocument/2006/relationships/hyperlink" Target="https://www.3gpp.org/ftp/tsg_ran/WG2_RL2/TSGR2_116bis-e/Docs/R2-220178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WG2_RL2/TSGR2_116bis-e/Docs/R2-2200029.zip" TargetMode="External"/><Relationship Id="rId23" Type="http://schemas.openxmlformats.org/officeDocument/2006/relationships/hyperlink" Target="https://www.3gpp.org/ftp/tsg_ran/WG2_RL2/TSGR2_116bis-e/Docs/R2-2200681.zip" TargetMode="External"/><Relationship Id="rId28" Type="http://schemas.openxmlformats.org/officeDocument/2006/relationships/hyperlink" Target="https://www.3gpp.org/ftp/tsg_ran/WG2_RL2/TSGR2_116bis-e/Docs/R2-2201786.zip" TargetMode="External"/><Relationship Id="rId36" Type="http://schemas.openxmlformats.org/officeDocument/2006/relationships/hyperlink" Target="https://www.3gpp.org/ftp/tsg_ran/WG2_RL2/TSGR2_116bis-e/Docs/R2-2200866.zip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www.3gpp.org/ftp/tsg_ran/WG2_RL2/TSGR2_116bis-e/Docs/R2-2201793.zip" TargetMode="External"/><Relationship Id="rId19" Type="http://schemas.openxmlformats.org/officeDocument/2006/relationships/hyperlink" Target="https://www.3gpp.org/ftp/tsg_ran/WG2_RL2/TSGR2_116bis-e/Docs/R2-2200028.zip" TargetMode="External"/><Relationship Id="rId31" Type="http://schemas.openxmlformats.org/officeDocument/2006/relationships/hyperlink" Target="https://www.3gpp.org/ftp/tsg_ran/WG2_RL2/TSGR2_116bis-e/Docs/R2-2200682.zip" TargetMode="External"/><Relationship Id="rId44" Type="http://schemas.openxmlformats.org/officeDocument/2006/relationships/hyperlink" Target="https://www.3gpp.org/ftp/tsg_ran/WG2_RL2/TSGR2_116bis-e/Docs/R2-220145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2_RL2/TSGR2_116bis-e/Docs/R2-2201786.zip" TargetMode="External"/><Relationship Id="rId14" Type="http://schemas.openxmlformats.org/officeDocument/2006/relationships/hyperlink" Target="https://www.3gpp.org/ftp/tsg_ran/WG2_RL2/TSGR2_116-e/Docs/R2-2110692.zip" TargetMode="External"/><Relationship Id="rId22" Type="http://schemas.openxmlformats.org/officeDocument/2006/relationships/hyperlink" Target="https://www.3gpp.org/ftp/tsg_ran/WG2_RL2/TSGR2_116bis-e/Docs/R2-2200675.zip" TargetMode="External"/><Relationship Id="rId27" Type="http://schemas.openxmlformats.org/officeDocument/2006/relationships/hyperlink" Target="https://www.3gpp.org/ftp/tsg_ran/WG2_RL2/TSGR2_116bis-e/Docs/R2-2201786.zip" TargetMode="External"/><Relationship Id="rId30" Type="http://schemas.openxmlformats.org/officeDocument/2006/relationships/hyperlink" Target="https://www.3gpp.org/ftp/tsg_ran/WG2_RL2/TSGR2_116bis-e/Docs/R2-2200676.zip" TargetMode="External"/><Relationship Id="rId35" Type="http://schemas.openxmlformats.org/officeDocument/2006/relationships/hyperlink" Target="https://www.3gpp.org/ftp/tsg_ran/WG2_RL2/TSGR2_116bis-e/Docs/R2-2201076.zip" TargetMode="External"/><Relationship Id="rId43" Type="http://schemas.openxmlformats.org/officeDocument/2006/relationships/hyperlink" Target="https://www.3gpp.org/ftp/tsg_ran/WG2_RL2/TSGR2_116bis-e/Docs/R2-2201448.zip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www.3gpp.org/ftp/tsg_ran/WG2_RL2/TSGR2_116bis-e/Docs/R2-220000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010D3-13D7-4403-BA4E-DD239EFE9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8</Pages>
  <Words>2854</Words>
  <Characters>24300</Characters>
  <Application>Microsoft Office Word</Application>
  <DocSecurity>0</DocSecurity>
  <Lines>202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27100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 Johansson (RAN2 Chairman)</dc:creator>
  <cp:keywords>CTPClassification=CTP_IC:VisualMarkings=, CTPClassification=CTP_IC, CTPClassification=CTP_NT</cp:keywords>
  <cp:lastModifiedBy>Brian Martin</cp:lastModifiedBy>
  <cp:revision>214</cp:revision>
  <cp:lastPrinted>2019-04-30T12:04:00Z</cp:lastPrinted>
  <dcterms:created xsi:type="dcterms:W3CDTF">2022-01-11T13:54:00Z</dcterms:created>
  <dcterms:modified xsi:type="dcterms:W3CDTF">2022-01-25T16:59:00Z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c65cc312-c842-4bfa-bd1e-0da61147e112</vt:lpwstr>
  </property>
  <property fmtid="{D5CDD505-2E9C-101B-9397-08002B2CF9AE}" pid="3" name="CTP_BU">
    <vt:lpwstr>NA</vt:lpwstr>
  </property>
  <property fmtid="{D5CDD505-2E9C-101B-9397-08002B2CF9AE}" pid="4" name="CTP_TimeStamp">
    <vt:lpwstr>2019-08-13 10:35:58Z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1580981916</vt:lpwstr>
  </property>
</Properties>
</file>